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it-CH"/>
        </w:rPr>
        <w:id w:val="-1680738587"/>
        <w:docPartObj>
          <w:docPartGallery w:val="Cover Pages"/>
          <w:docPartUnique/>
        </w:docPartObj>
      </w:sdtPr>
      <w:sdtContent>
        <w:bookmarkStart w:id="0" w:name="KonzepttitelSV" w:displacedByCustomXml="prev"/>
        <w:p w:rsidR="00CB065D" w:rsidRDefault="00CB065D" w:rsidP="00CB065D">
          <w:pPr>
            <w:tabs>
              <w:tab w:val="left" w:pos="1560"/>
            </w:tabs>
            <w:rPr>
              <w:lang w:val="it-CH"/>
            </w:rPr>
          </w:pPr>
        </w:p>
        <w:p w:rsidR="00140F42" w:rsidRPr="00CB065D" w:rsidRDefault="00FE37BB" w:rsidP="00CB065D">
          <w:pPr>
            <w:tabs>
              <w:tab w:val="left" w:pos="1560"/>
            </w:tabs>
            <w:rPr>
              <w:rFonts w:ascii="Arial" w:hAnsi="Arial" w:cs="Arial"/>
              <w:b/>
              <w:sz w:val="40"/>
              <w:szCs w:val="40"/>
              <w:lang w:val="it-CH"/>
            </w:rPr>
          </w:pPr>
          <w:r w:rsidRPr="00CB065D">
            <w:rPr>
              <w:rFonts w:ascii="Arial" w:hAnsi="Arial" w:cs="Arial"/>
              <w:b/>
              <w:sz w:val="40"/>
              <w:szCs w:val="40"/>
              <w:lang w:val="it-CH"/>
            </w:rPr>
            <w:t xml:space="preserve">Federazione Pallavolo Ticino e </w:t>
          </w:r>
          <w:proofErr w:type="spellStart"/>
          <w:r w:rsidRPr="00CB065D">
            <w:rPr>
              <w:rFonts w:ascii="Arial" w:hAnsi="Arial" w:cs="Arial"/>
              <w:b/>
              <w:sz w:val="40"/>
              <w:szCs w:val="40"/>
              <w:lang w:val="it-CH"/>
            </w:rPr>
            <w:t>Moesa</w:t>
          </w:r>
          <w:proofErr w:type="spellEnd"/>
          <w:r w:rsidRPr="00CB065D">
            <w:rPr>
              <w:rFonts w:ascii="Arial" w:hAnsi="Arial" w:cs="Arial"/>
              <w:b/>
              <w:sz w:val="40"/>
              <w:szCs w:val="40"/>
              <w:lang w:val="it-CH"/>
            </w:rPr>
            <w:t xml:space="preserve"> </w:t>
          </w:r>
          <w:r w:rsidR="00E700D1" w:rsidRPr="00CB065D">
            <w:rPr>
              <w:rFonts w:ascii="Arial" w:hAnsi="Arial" w:cs="Arial"/>
              <w:b/>
              <w:sz w:val="40"/>
              <w:szCs w:val="40"/>
              <w:lang w:val="it-CH"/>
            </w:rPr>
            <w:t xml:space="preserve"> </w:t>
          </w:r>
          <w:r w:rsidRPr="00CB065D">
            <w:rPr>
              <w:rFonts w:ascii="Arial" w:hAnsi="Arial" w:cs="Arial"/>
              <w:b/>
              <w:sz w:val="40"/>
              <w:szCs w:val="40"/>
              <w:lang w:val="it-CH"/>
            </w:rPr>
            <w:t>SVRMT</w:t>
          </w:r>
          <w:r w:rsidR="00A167B6" w:rsidRPr="00CB065D">
            <w:rPr>
              <w:rFonts w:ascii="Arial" w:hAnsi="Arial" w:cs="Arial"/>
              <w:b/>
              <w:sz w:val="40"/>
              <w:szCs w:val="40"/>
              <w:lang w:val="it-CH"/>
            </w:rPr>
            <w:br/>
          </w:r>
          <w:r w:rsidR="00EA3CA9" w:rsidRPr="00CB065D">
            <w:rPr>
              <w:rFonts w:ascii="Arial" w:hAnsi="Arial" w:cs="Arial"/>
              <w:b/>
              <w:sz w:val="40"/>
              <w:szCs w:val="40"/>
              <w:lang w:val="it-CH"/>
            </w:rPr>
            <w:t xml:space="preserve">Piano di protezione per le attività di allenamento </w:t>
          </w:r>
          <w:r w:rsidRPr="00CB065D">
            <w:rPr>
              <w:rFonts w:ascii="Arial" w:hAnsi="Arial" w:cs="Arial"/>
              <w:b/>
              <w:sz w:val="40"/>
              <w:szCs w:val="40"/>
              <w:lang w:val="it-CH"/>
            </w:rPr>
            <w:br/>
          </w:r>
          <w:r w:rsidR="00EA3CA9" w:rsidRPr="00CB065D">
            <w:rPr>
              <w:rFonts w:ascii="Arial" w:hAnsi="Arial" w:cs="Arial"/>
              <w:b/>
              <w:sz w:val="40"/>
              <w:szCs w:val="40"/>
              <w:highlight w:val="cyan"/>
              <w:lang w:val="it-CH"/>
            </w:rPr>
            <w:t xml:space="preserve">dal </w:t>
          </w:r>
          <w:r w:rsidR="00AF6858" w:rsidRPr="00CB065D">
            <w:rPr>
              <w:rFonts w:ascii="Arial" w:hAnsi="Arial" w:cs="Arial"/>
              <w:b/>
              <w:sz w:val="40"/>
              <w:szCs w:val="40"/>
              <w:highlight w:val="cyan"/>
              <w:lang w:val="it-CH"/>
            </w:rPr>
            <w:t>30</w:t>
          </w:r>
          <w:r w:rsidR="00EA3CA9" w:rsidRPr="00CB065D">
            <w:rPr>
              <w:rFonts w:ascii="Arial" w:hAnsi="Arial" w:cs="Arial"/>
              <w:b/>
              <w:sz w:val="40"/>
              <w:szCs w:val="40"/>
              <w:highlight w:val="cyan"/>
              <w:lang w:val="it-CH"/>
            </w:rPr>
            <w:t xml:space="preserve"> </w:t>
          </w:r>
          <w:r w:rsidR="000A10A1" w:rsidRPr="00CB065D">
            <w:rPr>
              <w:rFonts w:ascii="Arial" w:hAnsi="Arial" w:cs="Arial"/>
              <w:b/>
              <w:sz w:val="40"/>
              <w:szCs w:val="40"/>
              <w:highlight w:val="cyan"/>
              <w:lang w:val="it-CH"/>
            </w:rPr>
            <w:t xml:space="preserve">ottobre </w:t>
          </w:r>
          <w:r w:rsidR="00EA3CA9" w:rsidRPr="00CB065D">
            <w:rPr>
              <w:rFonts w:ascii="Arial" w:hAnsi="Arial" w:cs="Arial"/>
              <w:b/>
              <w:sz w:val="40"/>
              <w:szCs w:val="40"/>
              <w:highlight w:val="cyan"/>
              <w:lang w:val="it-CH"/>
            </w:rPr>
            <w:t>2020</w:t>
          </w:r>
        </w:p>
        <w:p w:rsidR="00CB065D" w:rsidRDefault="00CB065D" w:rsidP="00CB065D">
          <w:pPr>
            <w:pStyle w:val="Titolo2"/>
            <w:rPr>
              <w:bCs/>
              <w:sz w:val="28"/>
              <w:szCs w:val="28"/>
              <w:lang w:val="it-CH"/>
            </w:rPr>
          </w:pPr>
        </w:p>
        <w:p w:rsidR="00CB065D" w:rsidRPr="00CB065D" w:rsidRDefault="00CB065D" w:rsidP="00CB065D">
          <w:pPr>
            <w:pStyle w:val="Titolo2"/>
            <w:rPr>
              <w:rFonts w:ascii="Arial" w:hAnsi="Arial" w:cs="Arial"/>
              <w:bCs/>
              <w:sz w:val="28"/>
              <w:szCs w:val="28"/>
              <w:lang w:val="it-CH"/>
            </w:rPr>
          </w:pPr>
          <w:r w:rsidRPr="00CB065D">
            <w:rPr>
              <w:rFonts w:ascii="Arial" w:hAnsi="Arial" w:cs="Arial"/>
              <w:bCs/>
              <w:sz w:val="28"/>
              <w:szCs w:val="28"/>
              <w:lang w:val="it-CH"/>
            </w:rPr>
            <w:t>Destinatari:</w:t>
          </w:r>
        </w:p>
        <w:p w:rsidR="00CB065D" w:rsidRPr="00CB065D" w:rsidRDefault="00CB065D" w:rsidP="00CB065D">
          <w:pPr>
            <w:pStyle w:val="Paragrafoelenco"/>
            <w:numPr>
              <w:ilvl w:val="0"/>
              <w:numId w:val="38"/>
            </w:numPr>
            <w:tabs>
              <w:tab w:val="left" w:pos="1560"/>
            </w:tabs>
            <w:rPr>
              <w:rFonts w:ascii="Arial" w:hAnsi="Arial" w:cs="Arial"/>
              <w:sz w:val="22"/>
              <w:lang w:val="it-CH"/>
            </w:rPr>
          </w:pPr>
          <w:r w:rsidRPr="00CB065D">
            <w:rPr>
              <w:rFonts w:ascii="Arial" w:hAnsi="Arial" w:cs="Arial"/>
              <w:sz w:val="22"/>
              <w:lang w:val="it-CH"/>
            </w:rPr>
            <w:t>Giocatori</w:t>
          </w:r>
        </w:p>
        <w:p w:rsidR="00CB065D" w:rsidRPr="00CB065D" w:rsidRDefault="00CB065D" w:rsidP="00CB065D">
          <w:pPr>
            <w:pStyle w:val="Paragrafoelenco"/>
            <w:numPr>
              <w:ilvl w:val="0"/>
              <w:numId w:val="38"/>
            </w:numPr>
            <w:tabs>
              <w:tab w:val="left" w:pos="1560"/>
            </w:tabs>
            <w:rPr>
              <w:rFonts w:ascii="Arial" w:hAnsi="Arial" w:cs="Arial"/>
              <w:sz w:val="22"/>
              <w:lang w:val="it-CH"/>
            </w:rPr>
          </w:pPr>
          <w:r w:rsidRPr="00CB065D">
            <w:rPr>
              <w:rFonts w:ascii="Arial" w:hAnsi="Arial" w:cs="Arial"/>
              <w:sz w:val="22"/>
              <w:lang w:val="it-CH"/>
            </w:rPr>
            <w:t>Allenatori</w:t>
          </w:r>
        </w:p>
        <w:p w:rsidR="00CB065D" w:rsidRPr="00CB065D" w:rsidRDefault="00CB065D" w:rsidP="00CB065D">
          <w:pPr>
            <w:pStyle w:val="Paragrafoelenco"/>
            <w:numPr>
              <w:ilvl w:val="0"/>
              <w:numId w:val="38"/>
            </w:numPr>
            <w:tabs>
              <w:tab w:val="left" w:pos="1560"/>
            </w:tabs>
            <w:rPr>
              <w:rFonts w:ascii="Arial" w:hAnsi="Arial" w:cs="Arial"/>
              <w:sz w:val="22"/>
              <w:lang w:val="it-CH"/>
            </w:rPr>
          </w:pPr>
          <w:r w:rsidRPr="00CB065D">
            <w:rPr>
              <w:rFonts w:ascii="Arial" w:hAnsi="Arial" w:cs="Arial"/>
              <w:sz w:val="22"/>
              <w:lang w:val="it-CH"/>
            </w:rPr>
            <w:t>Personale/ STAFF</w:t>
          </w:r>
        </w:p>
        <w:p w:rsidR="00CB065D" w:rsidRPr="00CB065D" w:rsidRDefault="00CB065D" w:rsidP="00CB065D">
          <w:pPr>
            <w:pStyle w:val="Paragrafoelenco"/>
            <w:numPr>
              <w:ilvl w:val="0"/>
              <w:numId w:val="38"/>
            </w:numPr>
            <w:tabs>
              <w:tab w:val="left" w:pos="1560"/>
            </w:tabs>
            <w:rPr>
              <w:rFonts w:ascii="Arial" w:hAnsi="Arial" w:cs="Arial"/>
              <w:sz w:val="22"/>
              <w:lang w:val="it-CH"/>
            </w:rPr>
          </w:pPr>
          <w:r w:rsidRPr="00CB065D">
            <w:rPr>
              <w:rFonts w:ascii="Arial" w:hAnsi="Arial" w:cs="Arial"/>
              <w:sz w:val="22"/>
              <w:lang w:val="it-CH"/>
            </w:rPr>
            <w:t>Dirigenti</w:t>
          </w:r>
        </w:p>
        <w:p w:rsidR="00CB065D" w:rsidRPr="00CB065D" w:rsidRDefault="00CB065D" w:rsidP="00CB065D">
          <w:pPr>
            <w:pStyle w:val="Paragrafoelenco"/>
            <w:numPr>
              <w:ilvl w:val="0"/>
              <w:numId w:val="38"/>
            </w:numPr>
            <w:tabs>
              <w:tab w:val="left" w:pos="1560"/>
            </w:tabs>
            <w:rPr>
              <w:rFonts w:ascii="Arial" w:hAnsi="Arial" w:cs="Arial"/>
              <w:sz w:val="22"/>
              <w:lang w:val="it-CH"/>
            </w:rPr>
          </w:pPr>
          <w:r w:rsidRPr="00CB065D">
            <w:rPr>
              <w:rFonts w:ascii="Arial" w:hAnsi="Arial" w:cs="Arial"/>
              <w:sz w:val="22"/>
              <w:lang w:val="it-CH"/>
            </w:rPr>
            <w:t>Istituti scolastici</w:t>
          </w:r>
        </w:p>
        <w:p w:rsidR="00CB065D" w:rsidRDefault="00CB065D" w:rsidP="00FE37BB">
          <w:pPr>
            <w:pStyle w:val="Titolo2"/>
            <w:rPr>
              <w:rFonts w:ascii="Arial" w:eastAsiaTheme="minorHAnsi" w:hAnsi="Arial" w:cs="Arial"/>
              <w:spacing w:val="0"/>
              <w:sz w:val="40"/>
              <w:szCs w:val="40"/>
              <w:lang w:val="it-CH" w:eastAsia="en-US"/>
            </w:rPr>
          </w:pPr>
          <w:bookmarkStart w:id="1" w:name="_GoBack"/>
          <w:bookmarkEnd w:id="1"/>
        </w:p>
        <w:p w:rsidR="00FE37BB" w:rsidRPr="001A212C" w:rsidRDefault="00FE37BB" w:rsidP="00FE37BB">
          <w:pPr>
            <w:pStyle w:val="Titolo2"/>
            <w:rPr>
              <w:rFonts w:ascii="Arial" w:hAnsi="Arial" w:cs="Arial"/>
              <w:bCs/>
              <w:sz w:val="28"/>
              <w:szCs w:val="28"/>
              <w:lang w:val="it-CH"/>
            </w:rPr>
          </w:pPr>
          <w:r w:rsidRPr="001A212C">
            <w:rPr>
              <w:rFonts w:ascii="Arial" w:hAnsi="Arial" w:cs="Arial"/>
              <w:bCs/>
              <w:sz w:val="28"/>
              <w:szCs w:val="28"/>
              <w:lang w:val="it-CH"/>
            </w:rPr>
            <w:t xml:space="preserve">Presidente della Federazione Pallavolo Ticino e </w:t>
          </w:r>
          <w:proofErr w:type="spellStart"/>
          <w:r w:rsidRPr="001A212C">
            <w:rPr>
              <w:rFonts w:ascii="Arial" w:hAnsi="Arial" w:cs="Arial"/>
              <w:bCs/>
              <w:sz w:val="28"/>
              <w:szCs w:val="28"/>
              <w:lang w:val="it-CH"/>
            </w:rPr>
            <w:t>Moesa</w:t>
          </w:r>
          <w:proofErr w:type="spellEnd"/>
          <w:r w:rsidRPr="001A212C">
            <w:rPr>
              <w:rFonts w:ascii="Arial" w:hAnsi="Arial" w:cs="Arial"/>
              <w:bCs/>
              <w:sz w:val="28"/>
              <w:szCs w:val="28"/>
              <w:lang w:val="it-CH"/>
            </w:rPr>
            <w:t>:</w:t>
          </w:r>
        </w:p>
        <w:p w:rsidR="00FE37BB" w:rsidRDefault="00FE37BB" w:rsidP="001A212C">
          <w:pPr>
            <w:rPr>
              <w:rFonts w:ascii="Arial" w:hAnsi="Arial" w:cs="Arial"/>
              <w:sz w:val="22"/>
              <w:shd w:val="clear" w:color="auto" w:fill="FFFFFF"/>
              <w:lang w:val="it-CH"/>
            </w:rPr>
          </w:pPr>
          <w:r w:rsidRPr="001A212C">
            <w:rPr>
              <w:rFonts w:ascii="Arial" w:hAnsi="Arial" w:cs="Arial"/>
              <w:sz w:val="22"/>
              <w:lang w:val="it-CH"/>
            </w:rPr>
            <w:t xml:space="preserve">Nome Cognome </w:t>
          </w:r>
          <w:r w:rsidR="001A212C">
            <w:rPr>
              <w:rFonts w:ascii="Arial" w:hAnsi="Arial" w:cs="Arial"/>
              <w:sz w:val="22"/>
              <w:lang w:val="it-CH"/>
            </w:rPr>
            <w:tab/>
          </w:r>
          <w:r w:rsidR="001A212C" w:rsidRPr="001A212C">
            <w:rPr>
              <w:rFonts w:ascii="Arial" w:hAnsi="Arial" w:cs="Arial"/>
              <w:sz w:val="22"/>
              <w:lang w:val="it-CH" w:eastAsia="de-CH"/>
            </w:rPr>
            <w:t>Roger René Müller</w:t>
          </w:r>
          <w:r w:rsidR="001A212C">
            <w:rPr>
              <w:rFonts w:ascii="Arial" w:hAnsi="Arial" w:cs="Arial"/>
              <w:sz w:val="22"/>
              <w:lang w:val="it-CH" w:eastAsia="de-CH"/>
            </w:rPr>
            <w:br/>
          </w:r>
          <w:r w:rsidRPr="001A212C">
            <w:rPr>
              <w:rFonts w:ascii="Arial" w:hAnsi="Arial" w:cs="Arial"/>
              <w:sz w:val="22"/>
              <w:lang w:val="it-CH"/>
            </w:rPr>
            <w:t>indirizzo</w:t>
          </w:r>
          <w:r w:rsidR="001A212C" w:rsidRPr="001A212C">
            <w:rPr>
              <w:rFonts w:ascii="Arial" w:hAnsi="Arial" w:cs="Arial"/>
              <w:sz w:val="22"/>
              <w:shd w:val="clear" w:color="auto" w:fill="FFFFFF"/>
              <w:lang w:val="it-CH"/>
            </w:rPr>
            <w:t xml:space="preserve"> </w:t>
          </w:r>
          <w:r w:rsidR="001A212C">
            <w:rPr>
              <w:rFonts w:ascii="Arial" w:hAnsi="Arial" w:cs="Arial"/>
              <w:sz w:val="22"/>
              <w:shd w:val="clear" w:color="auto" w:fill="FFFFFF"/>
              <w:lang w:val="it-CH"/>
            </w:rPr>
            <w:tab/>
          </w:r>
          <w:r w:rsidR="001A212C">
            <w:rPr>
              <w:rFonts w:ascii="Arial" w:hAnsi="Arial" w:cs="Arial"/>
              <w:sz w:val="22"/>
              <w:shd w:val="clear" w:color="auto" w:fill="FFFFFF"/>
              <w:lang w:val="it-CH"/>
            </w:rPr>
            <w:tab/>
          </w:r>
          <w:r w:rsidR="001A212C" w:rsidRPr="001A212C">
            <w:rPr>
              <w:rFonts w:ascii="Arial" w:hAnsi="Arial" w:cs="Arial"/>
              <w:sz w:val="22"/>
              <w:shd w:val="clear" w:color="auto" w:fill="FFFFFF"/>
              <w:lang w:val="it-CH"/>
            </w:rPr>
            <w:t xml:space="preserve">Via Ponte Vecchio 22 - 6579 </w:t>
          </w:r>
          <w:proofErr w:type="spellStart"/>
          <w:r w:rsidR="001A212C" w:rsidRPr="001A212C">
            <w:rPr>
              <w:rFonts w:ascii="Arial" w:hAnsi="Arial" w:cs="Arial"/>
              <w:sz w:val="22"/>
              <w:shd w:val="clear" w:color="auto" w:fill="FFFFFF"/>
              <w:lang w:val="it-CH"/>
            </w:rPr>
            <w:t>Piazzogna</w:t>
          </w:r>
          <w:proofErr w:type="spellEnd"/>
          <w:r w:rsidRPr="001A212C">
            <w:rPr>
              <w:rFonts w:ascii="Arial" w:hAnsi="Arial" w:cs="Arial"/>
              <w:sz w:val="22"/>
              <w:lang w:val="it-CH"/>
            </w:rPr>
            <w:br/>
            <w:t>recapito telefonico</w:t>
          </w:r>
          <w:r w:rsidR="001A212C" w:rsidRPr="001A212C">
            <w:rPr>
              <w:rFonts w:ascii="Arial" w:hAnsi="Arial" w:cs="Arial"/>
              <w:sz w:val="22"/>
              <w:lang w:val="it-CH" w:eastAsia="de-CH"/>
            </w:rPr>
            <w:t xml:space="preserve"> </w:t>
          </w:r>
          <w:r w:rsidR="001A212C">
            <w:rPr>
              <w:rFonts w:ascii="Arial" w:hAnsi="Arial" w:cs="Arial"/>
              <w:sz w:val="22"/>
              <w:lang w:val="it-CH" w:eastAsia="de-CH"/>
            </w:rPr>
            <w:tab/>
          </w:r>
          <w:r w:rsidR="001A212C" w:rsidRPr="001A212C">
            <w:rPr>
              <w:rFonts w:ascii="Arial" w:hAnsi="Arial" w:cs="Arial"/>
              <w:sz w:val="22"/>
              <w:lang w:val="it-CH" w:eastAsia="de-CH"/>
            </w:rPr>
            <w:t>076 501 88 00</w:t>
          </w:r>
          <w:r w:rsidR="001A212C">
            <w:rPr>
              <w:rFonts w:ascii="Arial" w:hAnsi="Arial" w:cs="Arial"/>
              <w:sz w:val="22"/>
              <w:lang w:val="it-CH"/>
            </w:rPr>
            <w:br/>
            <w:t xml:space="preserve">indirizzo </w:t>
          </w:r>
          <w:r w:rsidRPr="001A212C">
            <w:rPr>
              <w:rFonts w:ascii="Arial" w:hAnsi="Arial" w:cs="Arial"/>
              <w:sz w:val="22"/>
              <w:lang w:val="it-CH"/>
            </w:rPr>
            <w:t>mail</w:t>
          </w:r>
          <w:r w:rsidRPr="001A212C">
            <w:rPr>
              <w:rFonts w:ascii="Arial" w:hAnsi="Arial" w:cs="Arial"/>
              <w:sz w:val="22"/>
              <w:lang w:val="it-CH"/>
            </w:rPr>
            <w:tab/>
          </w:r>
          <w:r w:rsidR="001A212C">
            <w:rPr>
              <w:rFonts w:ascii="Arial" w:hAnsi="Arial" w:cs="Arial"/>
              <w:sz w:val="22"/>
              <w:lang w:val="it-CH"/>
            </w:rPr>
            <w:tab/>
          </w:r>
          <w:r w:rsidR="00252FB5">
            <w:fldChar w:fldCharType="begin"/>
          </w:r>
          <w:r w:rsidR="00252FB5" w:rsidRPr="00442AA2">
            <w:rPr>
              <w:lang w:val="it-CH"/>
            </w:rPr>
            <w:instrText>HYPERLINK "mailto:presidente@ticinovolley.ch"</w:instrText>
          </w:r>
          <w:r w:rsidR="00252FB5">
            <w:fldChar w:fldCharType="separate"/>
          </w:r>
          <w:r w:rsidR="001A212C" w:rsidRPr="004770E4">
            <w:rPr>
              <w:rStyle w:val="Collegamentoipertestuale"/>
              <w:rFonts w:ascii="Arial" w:hAnsi="Arial" w:cs="Arial"/>
              <w:sz w:val="22"/>
              <w:shd w:val="clear" w:color="auto" w:fill="FFFFFF"/>
              <w:lang w:val="it-CH"/>
            </w:rPr>
            <w:t>presidente@ticinovolley.ch</w:t>
          </w:r>
          <w:r w:rsidR="00252FB5">
            <w:fldChar w:fldCharType="end"/>
          </w:r>
        </w:p>
        <w:p w:rsidR="001A212C" w:rsidRPr="001A212C" w:rsidRDefault="001A212C" w:rsidP="001A212C">
          <w:pPr>
            <w:rPr>
              <w:rFonts w:ascii="Arial" w:hAnsi="Arial" w:cs="Arial"/>
              <w:sz w:val="22"/>
              <w:lang w:val="it-CH" w:eastAsia="de-CH"/>
            </w:rPr>
          </w:pPr>
          <w:r w:rsidRPr="001A212C">
            <w:rPr>
              <w:rFonts w:ascii="Arial" w:hAnsi="Arial" w:cs="Arial"/>
              <w:sz w:val="22"/>
              <w:shd w:val="clear" w:color="auto" w:fill="FFFFFF"/>
              <w:lang w:val="it-CH"/>
            </w:rPr>
            <w:t>Sito:</w:t>
          </w:r>
          <w:r w:rsidRPr="001A212C">
            <w:rPr>
              <w:rFonts w:ascii="Arial" w:hAnsi="Arial" w:cs="Arial"/>
              <w:sz w:val="22"/>
              <w:shd w:val="clear" w:color="auto" w:fill="FFFFFF"/>
              <w:lang w:val="it-CH"/>
            </w:rPr>
            <w:tab/>
          </w:r>
          <w:r w:rsidRPr="001A212C">
            <w:rPr>
              <w:rFonts w:ascii="Arial" w:hAnsi="Arial" w:cs="Arial"/>
              <w:sz w:val="22"/>
              <w:shd w:val="clear" w:color="auto" w:fill="FFFFFF"/>
              <w:lang w:val="it-CH"/>
            </w:rPr>
            <w:tab/>
          </w:r>
          <w:r w:rsidRPr="001A212C">
            <w:rPr>
              <w:rFonts w:ascii="Arial" w:hAnsi="Arial" w:cs="Arial"/>
              <w:sz w:val="22"/>
              <w:shd w:val="clear" w:color="auto" w:fill="FFFFFF"/>
              <w:lang w:val="it-CH"/>
            </w:rPr>
            <w:tab/>
          </w:r>
          <w:r w:rsidRPr="001A212C">
            <w:rPr>
              <w:rFonts w:ascii="Arial" w:eastAsia="Times New Roman" w:hAnsi="Arial" w:cs="Arial"/>
              <w:color w:val="000000" w:themeColor="text1"/>
              <w:szCs w:val="17"/>
              <w:lang w:val="en-US" w:eastAsia="de-CH"/>
            </w:rPr>
            <w:t>www.ticinovolley.ch</w:t>
          </w:r>
        </w:p>
        <w:bookmarkEnd w:id="0"/>
        <w:p w:rsidR="00E700D1" w:rsidRPr="001A212C" w:rsidRDefault="00DE4E50" w:rsidP="00E700D1">
          <w:pPr>
            <w:pStyle w:val="Titolo2"/>
            <w:tabs>
              <w:tab w:val="left" w:pos="1560"/>
            </w:tabs>
            <w:rPr>
              <w:rFonts w:ascii="Arial" w:hAnsi="Arial" w:cs="Arial"/>
              <w:bCs/>
              <w:sz w:val="28"/>
              <w:szCs w:val="28"/>
              <w:lang w:val="it-CH"/>
            </w:rPr>
          </w:pPr>
          <w:r w:rsidRPr="001A212C">
            <w:rPr>
              <w:rFonts w:ascii="Arial" w:hAnsi="Arial" w:cs="Arial"/>
              <w:bCs/>
              <w:sz w:val="28"/>
              <w:szCs w:val="28"/>
              <w:lang w:val="it-CH"/>
            </w:rPr>
            <w:t>Rappresentante</w:t>
          </w:r>
          <w:r w:rsidR="004C2265" w:rsidRPr="001A212C">
            <w:rPr>
              <w:rFonts w:ascii="Arial" w:hAnsi="Arial" w:cs="Arial"/>
              <w:bCs/>
              <w:sz w:val="28"/>
              <w:szCs w:val="28"/>
              <w:lang w:val="it-CH"/>
            </w:rPr>
            <w:t xml:space="preserve"> COVID-19</w:t>
          </w:r>
          <w:r w:rsidR="001A212C" w:rsidRPr="001A212C">
            <w:rPr>
              <w:rFonts w:ascii="Arial" w:hAnsi="Arial" w:cs="Arial"/>
              <w:bCs/>
              <w:sz w:val="28"/>
              <w:szCs w:val="28"/>
              <w:lang w:val="it-CH"/>
            </w:rPr>
            <w:t xml:space="preserve"> Federazione Pallavolo Ticino e </w:t>
          </w:r>
          <w:proofErr w:type="spellStart"/>
          <w:r w:rsidR="001A212C" w:rsidRPr="001A212C">
            <w:rPr>
              <w:rFonts w:ascii="Arial" w:hAnsi="Arial" w:cs="Arial"/>
              <w:bCs/>
              <w:sz w:val="28"/>
              <w:szCs w:val="28"/>
              <w:lang w:val="it-CH"/>
            </w:rPr>
            <w:t>Moesa</w:t>
          </w:r>
          <w:proofErr w:type="spellEnd"/>
        </w:p>
        <w:p w:rsidR="00E700D1" w:rsidRPr="00CB065D" w:rsidRDefault="000D67A5" w:rsidP="004C2265">
          <w:pPr>
            <w:tabs>
              <w:tab w:val="left" w:pos="2835"/>
            </w:tabs>
            <w:rPr>
              <w:rFonts w:ascii="Arial" w:hAnsi="Arial" w:cs="Arial"/>
              <w:sz w:val="22"/>
              <w:lang w:val="en-US"/>
            </w:rPr>
          </w:pPr>
          <w:r w:rsidRPr="00CB065D">
            <w:rPr>
              <w:rFonts w:ascii="Arial" w:hAnsi="Arial" w:cs="Arial"/>
              <w:sz w:val="22"/>
              <w:lang w:val="en-US"/>
            </w:rPr>
            <w:t>Nome</w:t>
          </w:r>
          <w:r w:rsidR="00E700D1" w:rsidRPr="00CB065D">
            <w:rPr>
              <w:rFonts w:ascii="Arial" w:hAnsi="Arial" w:cs="Arial"/>
              <w:sz w:val="22"/>
              <w:lang w:val="en-US"/>
            </w:rPr>
            <w:t>:</w:t>
          </w:r>
          <w:r w:rsidR="00FE37BB" w:rsidRPr="00CB065D">
            <w:rPr>
              <w:rFonts w:ascii="Arial" w:hAnsi="Arial" w:cs="Arial"/>
              <w:sz w:val="22"/>
              <w:lang w:val="en-US"/>
            </w:rPr>
            <w:tab/>
            <w:t>Daniela</w:t>
          </w:r>
          <w:r w:rsidR="00E700D1" w:rsidRPr="00CB065D">
            <w:rPr>
              <w:rFonts w:ascii="Arial" w:hAnsi="Arial" w:cs="Arial"/>
              <w:sz w:val="22"/>
              <w:lang w:val="en-US"/>
            </w:rPr>
            <w:tab/>
          </w:r>
        </w:p>
        <w:p w:rsidR="00E700D1" w:rsidRPr="00CB065D" w:rsidRDefault="000D67A5" w:rsidP="004C2265">
          <w:pPr>
            <w:tabs>
              <w:tab w:val="left" w:pos="2835"/>
            </w:tabs>
            <w:rPr>
              <w:rFonts w:ascii="Arial" w:hAnsi="Arial" w:cs="Arial"/>
              <w:sz w:val="22"/>
              <w:lang w:val="it-CH"/>
            </w:rPr>
          </w:pPr>
          <w:r w:rsidRPr="00CB065D">
            <w:rPr>
              <w:rFonts w:ascii="Arial" w:hAnsi="Arial" w:cs="Arial"/>
              <w:sz w:val="22"/>
              <w:lang w:val="it-CH"/>
            </w:rPr>
            <w:t>Cognome</w:t>
          </w:r>
          <w:r w:rsidR="00E700D1" w:rsidRPr="00CB065D">
            <w:rPr>
              <w:rFonts w:ascii="Arial" w:hAnsi="Arial" w:cs="Arial"/>
              <w:sz w:val="22"/>
              <w:lang w:val="it-CH"/>
            </w:rPr>
            <w:t>:</w:t>
          </w:r>
          <w:r w:rsidR="00FE37BB" w:rsidRPr="00CB065D">
            <w:rPr>
              <w:rFonts w:ascii="Arial" w:hAnsi="Arial" w:cs="Arial"/>
              <w:sz w:val="22"/>
              <w:lang w:val="it-CH"/>
            </w:rPr>
            <w:tab/>
          </w:r>
          <w:r w:rsidR="00FE37BB" w:rsidRPr="00CB065D">
            <w:rPr>
              <w:rFonts w:ascii="Arial" w:hAnsi="Arial" w:cs="Arial"/>
              <w:sz w:val="22"/>
              <w:lang w:val="it-CH"/>
            </w:rPr>
            <w:tab/>
            <w:t>Balestra</w:t>
          </w:r>
          <w:r w:rsidR="00E700D1" w:rsidRPr="00CB065D">
            <w:rPr>
              <w:rFonts w:ascii="Arial" w:hAnsi="Arial" w:cs="Arial"/>
              <w:sz w:val="22"/>
              <w:lang w:val="it-CH"/>
            </w:rPr>
            <w:tab/>
          </w:r>
        </w:p>
        <w:p w:rsidR="00D97E0C" w:rsidRDefault="00E700D1" w:rsidP="004C2265">
          <w:pPr>
            <w:tabs>
              <w:tab w:val="left" w:pos="2835"/>
            </w:tabs>
            <w:rPr>
              <w:rFonts w:ascii="Arial" w:hAnsi="Arial" w:cs="Arial"/>
              <w:sz w:val="22"/>
              <w:lang w:val="it-CH"/>
            </w:rPr>
          </w:pPr>
          <w:r w:rsidRPr="00CB065D">
            <w:rPr>
              <w:rFonts w:ascii="Arial" w:hAnsi="Arial" w:cs="Arial"/>
              <w:sz w:val="22"/>
              <w:lang w:val="it-CH"/>
            </w:rPr>
            <w:t>E-Mail:</w:t>
          </w:r>
          <w:r w:rsidR="00FE37BB" w:rsidRPr="00CB065D">
            <w:rPr>
              <w:rFonts w:ascii="Arial" w:hAnsi="Arial" w:cs="Arial"/>
              <w:sz w:val="22"/>
              <w:lang w:val="it-CH"/>
            </w:rPr>
            <w:tab/>
          </w:r>
          <w:r w:rsidR="00FE37BB" w:rsidRPr="00CB065D">
            <w:rPr>
              <w:rFonts w:ascii="Arial" w:hAnsi="Arial" w:cs="Arial"/>
              <w:sz w:val="22"/>
              <w:lang w:val="it-CH"/>
            </w:rPr>
            <w:tab/>
          </w:r>
          <w:r w:rsidR="00252FB5">
            <w:fldChar w:fldCharType="begin"/>
          </w:r>
          <w:r w:rsidR="00252FB5" w:rsidRPr="00442AA2">
            <w:rPr>
              <w:lang w:val="it-CH"/>
            </w:rPr>
            <w:instrText>HYPERLINK "mailto:claude-dani@bluewin.ch"</w:instrText>
          </w:r>
          <w:r w:rsidR="00252FB5">
            <w:fldChar w:fldCharType="separate"/>
          </w:r>
          <w:r w:rsidR="00D97E0C" w:rsidRPr="004770E4">
            <w:rPr>
              <w:rStyle w:val="Collegamentoipertestuale"/>
              <w:rFonts w:ascii="Arial" w:hAnsi="Arial" w:cs="Arial"/>
              <w:sz w:val="22"/>
              <w:lang w:val="it-CH"/>
            </w:rPr>
            <w:t>claude-dani@bluewin.ch</w:t>
          </w:r>
          <w:r w:rsidR="00252FB5">
            <w:fldChar w:fldCharType="end"/>
          </w:r>
        </w:p>
        <w:p w:rsidR="00F35B17" w:rsidRPr="00CB065D" w:rsidRDefault="000D67A5" w:rsidP="004C2265">
          <w:pPr>
            <w:tabs>
              <w:tab w:val="left" w:pos="2835"/>
            </w:tabs>
            <w:rPr>
              <w:rFonts w:ascii="Arial" w:hAnsi="Arial" w:cs="Arial"/>
              <w:sz w:val="22"/>
              <w:lang w:val="it-CH"/>
            </w:rPr>
          </w:pPr>
          <w:r w:rsidRPr="00CB065D">
            <w:rPr>
              <w:rFonts w:ascii="Arial" w:hAnsi="Arial" w:cs="Arial"/>
              <w:sz w:val="22"/>
              <w:lang w:val="it-CH"/>
            </w:rPr>
            <w:t>Numero di telefono cellulare</w:t>
          </w:r>
          <w:r w:rsidR="00E700D1" w:rsidRPr="00CB065D">
            <w:rPr>
              <w:rFonts w:ascii="Arial" w:hAnsi="Arial" w:cs="Arial"/>
              <w:sz w:val="22"/>
              <w:lang w:val="it-CH"/>
            </w:rPr>
            <w:t>:</w:t>
          </w:r>
          <w:r w:rsidR="001A212C" w:rsidRPr="00CB065D">
            <w:rPr>
              <w:rFonts w:ascii="Arial" w:hAnsi="Arial" w:cs="Arial"/>
              <w:sz w:val="22"/>
              <w:lang w:val="it-CH"/>
            </w:rPr>
            <w:tab/>
            <w:t>079 2904030</w:t>
          </w:r>
          <w:r w:rsidR="00E700D1" w:rsidRPr="00CB065D">
            <w:rPr>
              <w:rFonts w:ascii="Arial" w:hAnsi="Arial" w:cs="Arial"/>
              <w:sz w:val="22"/>
              <w:lang w:val="it-CH"/>
            </w:rPr>
            <w:tab/>
          </w:r>
        </w:p>
        <w:p w:rsidR="00F35B17" w:rsidRPr="00317D74" w:rsidRDefault="00252FB5" w:rsidP="00140F42">
          <w:pPr>
            <w:rPr>
              <w:lang w:val="it-CH"/>
            </w:rPr>
          </w:pPr>
        </w:p>
      </w:sdtContent>
    </w:sdt>
    <w:tbl>
      <w:tblPr>
        <w:tblStyle w:val="Grigliatabella"/>
        <w:tblpPr w:leftFromText="142" w:rightFromText="142" w:vertAnchor="page" w:tblpY="1435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1"/>
        <w:gridCol w:w="7927"/>
      </w:tblGrid>
      <w:tr w:rsidR="00A167B6" w:rsidRPr="00FE37BB" w:rsidTr="00FE37BB">
        <w:tc>
          <w:tcPr>
            <w:tcW w:w="1701" w:type="dxa"/>
          </w:tcPr>
          <w:p w:rsidR="00A167B6" w:rsidRPr="00CB065D" w:rsidRDefault="00EA3CA9" w:rsidP="00FE37BB">
            <w:pPr>
              <w:pStyle w:val="Pidipagina"/>
              <w:tabs>
                <w:tab w:val="clear" w:pos="4820"/>
                <w:tab w:val="left" w:pos="2127"/>
                <w:tab w:val="center" w:pos="4596"/>
              </w:tabs>
              <w:rPr>
                <w:rFonts w:ascii="Arial" w:hAnsi="Arial" w:cs="Arial"/>
                <w:lang w:val="it-CH"/>
              </w:rPr>
            </w:pPr>
            <w:r w:rsidRPr="00CB065D">
              <w:rPr>
                <w:rFonts w:ascii="Arial" w:hAnsi="Arial" w:cs="Arial"/>
                <w:lang w:val="it-CH"/>
              </w:rPr>
              <w:t>Versione</w:t>
            </w:r>
            <w:r w:rsidR="00A167B6" w:rsidRPr="00CB065D">
              <w:rPr>
                <w:rFonts w:ascii="Arial" w:hAnsi="Arial" w:cs="Arial"/>
                <w:lang w:val="it-CH"/>
              </w:rPr>
              <w:t>:</w:t>
            </w:r>
          </w:p>
        </w:tc>
        <w:tc>
          <w:tcPr>
            <w:tcW w:w="7927" w:type="dxa"/>
          </w:tcPr>
          <w:p w:rsidR="00A167B6" w:rsidRPr="00CB065D" w:rsidRDefault="00FE37BB" w:rsidP="00FE37BB">
            <w:pPr>
              <w:pStyle w:val="DatumTabelle"/>
              <w:rPr>
                <w:rFonts w:ascii="Arial" w:hAnsi="Arial" w:cs="Arial"/>
                <w:lang w:val="it-CH"/>
              </w:rPr>
            </w:pPr>
            <w:r w:rsidRPr="00CB065D">
              <w:rPr>
                <w:rFonts w:ascii="Arial" w:hAnsi="Arial" w:cs="Arial"/>
                <w:lang w:val="it-CH"/>
              </w:rPr>
              <w:t>02.11</w:t>
            </w:r>
            <w:r w:rsidR="00A167B6" w:rsidRPr="00CB065D">
              <w:rPr>
                <w:rFonts w:ascii="Arial" w:hAnsi="Arial" w:cs="Arial"/>
                <w:lang w:val="it-CH"/>
              </w:rPr>
              <w:t>.</w:t>
            </w:r>
            <w:r w:rsidRPr="00CB065D">
              <w:rPr>
                <w:rFonts w:ascii="Arial" w:hAnsi="Arial" w:cs="Arial"/>
                <w:lang w:val="it-CH"/>
              </w:rPr>
              <w:t>2020</w:t>
            </w:r>
          </w:p>
        </w:tc>
      </w:tr>
      <w:tr w:rsidR="00A167B6" w:rsidRPr="00FE37BB" w:rsidTr="00FE37BB">
        <w:tc>
          <w:tcPr>
            <w:tcW w:w="1701" w:type="dxa"/>
          </w:tcPr>
          <w:p w:rsidR="00A167B6" w:rsidRPr="00CB065D" w:rsidRDefault="00A167B6" w:rsidP="00FE37BB">
            <w:pPr>
              <w:pStyle w:val="Pidipagina"/>
              <w:tabs>
                <w:tab w:val="left" w:pos="2127"/>
              </w:tabs>
              <w:rPr>
                <w:rFonts w:ascii="Arial" w:hAnsi="Arial" w:cs="Arial"/>
                <w:lang w:val="it-CH"/>
              </w:rPr>
            </w:pPr>
          </w:p>
        </w:tc>
        <w:tc>
          <w:tcPr>
            <w:tcW w:w="7927" w:type="dxa"/>
          </w:tcPr>
          <w:p w:rsidR="00A167B6" w:rsidRPr="00CB065D" w:rsidRDefault="00A167B6" w:rsidP="00FE37BB">
            <w:pPr>
              <w:pStyle w:val="Pidipagina"/>
              <w:tabs>
                <w:tab w:val="left" w:pos="2127"/>
              </w:tabs>
              <w:rPr>
                <w:rFonts w:ascii="Arial" w:hAnsi="Arial" w:cs="Arial"/>
                <w:lang w:val="it-CH"/>
              </w:rPr>
            </w:pPr>
          </w:p>
        </w:tc>
      </w:tr>
      <w:tr w:rsidR="00A167B6" w:rsidRPr="00442AA2" w:rsidTr="00FE37BB">
        <w:tc>
          <w:tcPr>
            <w:tcW w:w="1701" w:type="dxa"/>
          </w:tcPr>
          <w:p w:rsidR="00A167B6" w:rsidRPr="00CB065D" w:rsidRDefault="00DE4E50" w:rsidP="00A167B6">
            <w:pPr>
              <w:pStyle w:val="Pidipagina"/>
              <w:tabs>
                <w:tab w:val="left" w:pos="2127"/>
              </w:tabs>
              <w:rPr>
                <w:rFonts w:ascii="Arial" w:hAnsi="Arial" w:cs="Arial"/>
                <w:lang w:val="it-CH"/>
              </w:rPr>
            </w:pPr>
            <w:r w:rsidRPr="00CB065D">
              <w:rPr>
                <w:rFonts w:ascii="Arial" w:hAnsi="Arial" w:cs="Arial"/>
                <w:lang w:val="it-CH"/>
              </w:rPr>
              <w:t>Autore/Autrice</w:t>
            </w:r>
            <w:r w:rsidR="00A167B6" w:rsidRPr="00CB065D">
              <w:rPr>
                <w:rFonts w:ascii="Arial" w:hAnsi="Arial" w:cs="Arial"/>
                <w:lang w:val="it-CH"/>
              </w:rPr>
              <w:t>:</w:t>
            </w:r>
          </w:p>
        </w:tc>
        <w:tc>
          <w:tcPr>
            <w:tcW w:w="7927" w:type="dxa"/>
          </w:tcPr>
          <w:p w:rsidR="00A167B6" w:rsidRPr="00CB065D" w:rsidRDefault="00FE37BB" w:rsidP="004C2265">
            <w:pPr>
              <w:pStyle w:val="Pidipagina"/>
              <w:tabs>
                <w:tab w:val="left" w:pos="2127"/>
              </w:tabs>
              <w:rPr>
                <w:rFonts w:ascii="Arial" w:hAnsi="Arial" w:cs="Arial"/>
                <w:lang w:val="it-CH"/>
              </w:rPr>
            </w:pPr>
            <w:r w:rsidRPr="00CB065D">
              <w:rPr>
                <w:rFonts w:ascii="Arial" w:hAnsi="Arial" w:cs="Arial"/>
                <w:lang w:val="it-CH"/>
              </w:rPr>
              <w:t>Daniela Balestra – Responsabile COVID SVRMT</w:t>
            </w:r>
          </w:p>
        </w:tc>
      </w:tr>
    </w:tbl>
    <w:p w:rsidR="0071630C" w:rsidRPr="00317D74" w:rsidRDefault="0071630C" w:rsidP="00C74BD9">
      <w:pPr>
        <w:spacing w:after="0"/>
        <w:rPr>
          <w:b/>
          <w:sz w:val="24"/>
          <w:lang w:val="it-CH"/>
        </w:rPr>
      </w:pPr>
    </w:p>
    <w:p w:rsidR="00A167B6" w:rsidRPr="00317D74" w:rsidRDefault="00A167B6">
      <w:pPr>
        <w:rPr>
          <w:rFonts w:ascii="Calibri" w:eastAsiaTheme="majorEastAsia" w:hAnsi="Calibri" w:cstheme="majorBidi"/>
          <w:b/>
          <w:color w:val="000000" w:themeColor="text1"/>
          <w:sz w:val="28"/>
          <w:szCs w:val="32"/>
          <w:lang w:val="it-CH"/>
        </w:rPr>
      </w:pPr>
      <w:r w:rsidRPr="00317D74">
        <w:rPr>
          <w:lang w:val="it-CH"/>
        </w:rPr>
        <w:br w:type="page"/>
      </w:r>
    </w:p>
    <w:p w:rsidR="00C74BD9" w:rsidRPr="003D2E91" w:rsidRDefault="00EA3CA9" w:rsidP="00B63328">
      <w:pPr>
        <w:pStyle w:val="Titolo1"/>
        <w:rPr>
          <w:rFonts w:ascii="Arial" w:hAnsi="Arial" w:cs="Arial"/>
          <w:sz w:val="22"/>
          <w:szCs w:val="22"/>
          <w:lang w:val="it-CH"/>
        </w:rPr>
      </w:pPr>
      <w:r w:rsidRPr="003D2E91">
        <w:rPr>
          <w:rFonts w:ascii="Arial" w:hAnsi="Arial" w:cs="Arial"/>
          <w:sz w:val="22"/>
          <w:szCs w:val="22"/>
          <w:lang w:val="it-CH"/>
        </w:rPr>
        <w:lastRenderedPageBreak/>
        <w:t>Nuove condizioni quadro</w:t>
      </w:r>
    </w:p>
    <w:p w:rsidR="00A167B6" w:rsidRPr="003D2E91" w:rsidRDefault="00EA3CA9" w:rsidP="00EA3CA9">
      <w:pPr>
        <w:rPr>
          <w:rFonts w:ascii="Arial" w:hAnsi="Arial" w:cs="Arial"/>
          <w:sz w:val="22"/>
          <w:lang w:val="it-CH"/>
        </w:rPr>
      </w:pPr>
      <w:r w:rsidRPr="003D2E91">
        <w:rPr>
          <w:rFonts w:ascii="Arial" w:hAnsi="Arial" w:cs="Arial"/>
          <w:sz w:val="22"/>
          <w:lang w:val="it-CH"/>
        </w:rPr>
        <w:t>Nelle attività di allenamento devono essere rispettati i seguenti principi</w:t>
      </w:r>
      <w:r w:rsidR="008D331A" w:rsidRPr="003D2E91">
        <w:rPr>
          <w:rFonts w:ascii="Arial" w:hAnsi="Arial" w:cs="Arial"/>
          <w:sz w:val="22"/>
          <w:lang w:val="it-CH"/>
        </w:rPr>
        <w:t xml:space="preserve">: </w:t>
      </w:r>
    </w:p>
    <w:p w:rsidR="00E2514A" w:rsidRPr="003D2E91" w:rsidRDefault="00A167B6" w:rsidP="0029219B">
      <w:pPr>
        <w:pStyle w:val="Titolo2"/>
        <w:rPr>
          <w:rFonts w:ascii="Arial" w:hAnsi="Arial" w:cs="Arial"/>
          <w:sz w:val="22"/>
          <w:szCs w:val="22"/>
          <w:lang w:val="it-CH"/>
        </w:rPr>
      </w:pPr>
      <w:r w:rsidRPr="003D2E91">
        <w:rPr>
          <w:rFonts w:ascii="Arial" w:eastAsiaTheme="majorEastAsia" w:hAnsi="Arial" w:cs="Arial"/>
          <w:color w:val="000000" w:themeColor="text1"/>
          <w:sz w:val="22"/>
          <w:szCs w:val="22"/>
          <w:lang w:val="it-CH"/>
        </w:rPr>
        <w:t>1.</w:t>
      </w:r>
      <w:r w:rsidRPr="003D2E91">
        <w:rPr>
          <w:rFonts w:ascii="Arial" w:hAnsi="Arial" w:cs="Arial"/>
          <w:sz w:val="22"/>
          <w:szCs w:val="22"/>
          <w:lang w:val="it-CH"/>
        </w:rPr>
        <w:t xml:space="preserve"> </w:t>
      </w:r>
      <w:r w:rsidR="00EA3CA9" w:rsidRPr="003D2E91">
        <w:rPr>
          <w:rFonts w:ascii="Arial" w:hAnsi="Arial" w:cs="Arial"/>
          <w:sz w:val="22"/>
          <w:szCs w:val="22"/>
          <w:lang w:val="it-CH"/>
        </w:rPr>
        <w:t>Ci si allena solo senza sintomi</w:t>
      </w:r>
    </w:p>
    <w:p w:rsidR="00385CA8" w:rsidRPr="003D2E91" w:rsidRDefault="00385CA8" w:rsidP="00E12FFA">
      <w:pPr>
        <w:shd w:val="clear" w:color="auto" w:fill="FFFFFF"/>
        <w:spacing w:line="218" w:lineRule="atLeast"/>
        <w:rPr>
          <w:rFonts w:ascii="Arial" w:hAnsi="Arial" w:cs="Arial"/>
          <w:color w:val="000000"/>
          <w:sz w:val="22"/>
          <w:lang w:val="it-CH" w:eastAsia="it-CH"/>
        </w:rPr>
      </w:pPr>
      <w:bookmarkStart w:id="2" w:name="_Toc38715740"/>
      <w:r w:rsidRPr="003D2E91">
        <w:rPr>
          <w:rFonts w:ascii="Arial" w:hAnsi="Arial" w:cs="Arial"/>
          <w:b/>
          <w:color w:val="000000"/>
          <w:sz w:val="22"/>
          <w:u w:val="single"/>
          <w:lang w:val="it-CH" w:eastAsia="it-CH"/>
        </w:rPr>
        <w:t>Non è consentito si allenino</w:t>
      </w:r>
      <w:r w:rsidRPr="003D2E91">
        <w:rPr>
          <w:rFonts w:ascii="Arial" w:hAnsi="Arial" w:cs="Arial"/>
          <w:color w:val="000000"/>
          <w:sz w:val="22"/>
          <w:lang w:val="it-CH" w:eastAsia="it-CH"/>
        </w:rPr>
        <w:t xml:space="preserve"> giocatrici:</w:t>
      </w:r>
      <w:r w:rsidR="00E12FFA" w:rsidRPr="003D2E91">
        <w:rPr>
          <w:rFonts w:ascii="Arial" w:hAnsi="Arial" w:cs="Arial"/>
          <w:color w:val="000000"/>
          <w:sz w:val="22"/>
          <w:lang w:val="it-CH" w:eastAsia="it-CH"/>
        </w:rPr>
        <w:br/>
      </w:r>
      <w:r w:rsidRPr="003D2E91">
        <w:rPr>
          <w:rFonts w:ascii="Arial" w:hAnsi="Arial" w:cs="Arial"/>
          <w:color w:val="000000"/>
          <w:sz w:val="22"/>
          <w:lang w:val="it-CH" w:eastAsia="it-CH"/>
        </w:rPr>
        <w:br/>
        <w:t>1) positive al test COVID-19</w:t>
      </w:r>
      <w:r w:rsidRPr="003D2E91">
        <w:rPr>
          <w:rFonts w:ascii="Arial" w:hAnsi="Arial" w:cs="Arial"/>
          <w:color w:val="000000"/>
          <w:sz w:val="22"/>
          <w:lang w:val="it-CH" w:eastAsia="it-CH"/>
        </w:rPr>
        <w:br/>
        <w:t xml:space="preserve">2) che manifestano </w:t>
      </w:r>
      <w:r w:rsidR="00E12FFA" w:rsidRPr="003D2E91">
        <w:rPr>
          <w:rFonts w:ascii="Arial" w:hAnsi="Arial" w:cs="Arial"/>
          <w:color w:val="000000"/>
          <w:sz w:val="22"/>
          <w:lang w:val="it-CH" w:eastAsia="it-CH"/>
        </w:rPr>
        <w:t xml:space="preserve">anche uno soltanto dei </w:t>
      </w:r>
      <w:r w:rsidRPr="003D2E91">
        <w:rPr>
          <w:rFonts w:ascii="Arial" w:hAnsi="Arial" w:cs="Arial"/>
          <w:color w:val="000000"/>
          <w:sz w:val="22"/>
          <w:lang w:val="it-CH" w:eastAsia="it-CH"/>
        </w:rPr>
        <w:t xml:space="preserve">sintomi di COVID-19 (febbre, tosse, </w:t>
      </w:r>
      <w:r w:rsidR="00E12FFA" w:rsidRPr="003D2E91">
        <w:rPr>
          <w:rFonts w:ascii="Arial" w:hAnsi="Arial" w:cs="Arial"/>
          <w:color w:val="000000"/>
          <w:sz w:val="22"/>
          <w:lang w:val="it-CH" w:eastAsia="it-CH"/>
        </w:rPr>
        <w:t>spossatezza</w:t>
      </w:r>
      <w:r w:rsidRPr="003D2E91">
        <w:rPr>
          <w:rFonts w:ascii="Arial" w:hAnsi="Arial" w:cs="Arial"/>
          <w:color w:val="000000"/>
          <w:sz w:val="22"/>
          <w:lang w:val="it-CH" w:eastAsia="it-CH"/>
        </w:rPr>
        <w:t>, mal di testa, perdita olfatto o gusto</w:t>
      </w:r>
      <w:r w:rsidR="00E12FFA" w:rsidRPr="003D2E91">
        <w:rPr>
          <w:rFonts w:ascii="Arial" w:hAnsi="Arial" w:cs="Arial"/>
          <w:color w:val="000000"/>
          <w:sz w:val="22"/>
          <w:lang w:val="it-CH" w:eastAsia="it-CH"/>
        </w:rPr>
        <w:t>,</w:t>
      </w:r>
      <w:r w:rsidR="00E12FFA" w:rsidRPr="003D2E91">
        <w:rPr>
          <w:rFonts w:ascii="Arial" w:hAnsi="Arial" w:cs="Arial"/>
          <w:color w:val="424242"/>
          <w:sz w:val="22"/>
          <w:shd w:val="clear" w:color="auto" w:fill="FFFFFF"/>
          <w:lang w:val="it-CH"/>
        </w:rPr>
        <w:t xml:space="preserve"> </w:t>
      </w:r>
      <w:r w:rsidR="00E12FFA" w:rsidRPr="003D2E91">
        <w:rPr>
          <w:rFonts w:ascii="Arial" w:hAnsi="Arial" w:cs="Arial"/>
          <w:color w:val="000000"/>
          <w:sz w:val="22"/>
          <w:lang w:val="it-CH" w:eastAsia="it-CH"/>
        </w:rPr>
        <w:t xml:space="preserve">difficoltà respiratoria o fiato corto, indolenzimento e dolori muscolari, </w:t>
      </w:r>
      <w:r w:rsidR="00E12FFA" w:rsidRPr="00E12FFA">
        <w:rPr>
          <w:rFonts w:ascii="Arial" w:hAnsi="Arial" w:cs="Arial"/>
          <w:color w:val="000000"/>
          <w:sz w:val="22"/>
          <w:lang w:val="it-CH" w:eastAsia="it-CH"/>
        </w:rPr>
        <w:t>mal di gola</w:t>
      </w:r>
      <w:r w:rsidR="00E12FFA" w:rsidRPr="003D2E91">
        <w:rPr>
          <w:rFonts w:ascii="Arial" w:hAnsi="Arial" w:cs="Arial"/>
          <w:color w:val="000000"/>
          <w:sz w:val="22"/>
          <w:lang w:val="it-CH" w:eastAsia="it-CH"/>
        </w:rPr>
        <w:t>)</w:t>
      </w:r>
      <w:r w:rsidR="00E12FFA" w:rsidRPr="003D2E91">
        <w:rPr>
          <w:rFonts w:ascii="Arial" w:hAnsi="Arial" w:cs="Arial"/>
          <w:color w:val="000000"/>
          <w:sz w:val="22"/>
          <w:lang w:val="it-CH" w:eastAsia="it-CH"/>
        </w:rPr>
        <w:br/>
      </w:r>
      <w:r w:rsidRPr="003D2E91">
        <w:rPr>
          <w:rFonts w:ascii="Arial" w:hAnsi="Arial" w:cs="Arial"/>
          <w:color w:val="000000"/>
          <w:sz w:val="22"/>
          <w:lang w:val="it-CH" w:eastAsia="it-CH"/>
        </w:rPr>
        <w:t>3) che dovrebbero trovarsi in isolamento o in quarantena</w:t>
      </w:r>
      <w:r w:rsidRPr="003D2E91">
        <w:rPr>
          <w:rFonts w:ascii="Arial" w:hAnsi="Arial" w:cs="Arial"/>
          <w:color w:val="000000"/>
          <w:sz w:val="22"/>
          <w:lang w:val="it-CH" w:eastAsia="it-CH"/>
        </w:rPr>
        <w:br/>
        <w:t xml:space="preserve">4) </w:t>
      </w:r>
      <w:r w:rsidRPr="003D2E91">
        <w:rPr>
          <w:rFonts w:ascii="Arial" w:hAnsi="Arial" w:cs="Arial"/>
          <w:color w:val="000000"/>
          <w:sz w:val="22"/>
          <w:highlight w:val="cyan"/>
          <w:lang w:val="it-CH" w:eastAsia="it-CH"/>
        </w:rPr>
        <w:t>che sono in attesa del risultato di un test covid19 / tampone per se stessi o di qualsiasi familiare sia entrato in contatto con loro nelle 48 ore precedenti l’effettuazione del test.</w:t>
      </w:r>
      <w:r w:rsidRPr="003D2E91">
        <w:rPr>
          <w:rFonts w:ascii="Arial" w:hAnsi="Arial" w:cs="Arial"/>
          <w:color w:val="000000"/>
          <w:sz w:val="22"/>
          <w:lang w:val="it-CH" w:eastAsia="it-CH"/>
        </w:rPr>
        <w:t> </w:t>
      </w:r>
    </w:p>
    <w:p w:rsidR="00A167B6" w:rsidRPr="003D2E91" w:rsidRDefault="00EA3CA9" w:rsidP="00A167B6">
      <w:pPr>
        <w:rPr>
          <w:rFonts w:ascii="Arial" w:hAnsi="Arial" w:cs="Arial"/>
          <w:b/>
          <w:sz w:val="22"/>
          <w:lang w:val="it-CH"/>
        </w:rPr>
      </w:pPr>
      <w:r w:rsidRPr="003D2E91">
        <w:rPr>
          <w:rFonts w:ascii="Arial" w:hAnsi="Arial" w:cs="Arial"/>
          <w:b/>
          <w:sz w:val="22"/>
          <w:lang w:val="it-CH"/>
        </w:rPr>
        <w:t>Chi presenta sintomi della malattia NON può partecipare alle attività di allenamento, ma rimane a casa o si mette in isolamento, chiedendo indicazioni su come comportarsi al suo medico di famiglia.</w:t>
      </w:r>
    </w:p>
    <w:p w:rsidR="00A167B6" w:rsidRPr="003D2E91" w:rsidRDefault="00A167B6" w:rsidP="0029219B">
      <w:pPr>
        <w:pStyle w:val="Titolo2"/>
        <w:rPr>
          <w:rFonts w:ascii="Arial" w:hAnsi="Arial" w:cs="Arial"/>
          <w:sz w:val="22"/>
          <w:szCs w:val="22"/>
          <w:lang w:val="it-CH"/>
        </w:rPr>
      </w:pPr>
      <w:r w:rsidRPr="003D2E91">
        <w:rPr>
          <w:rFonts w:ascii="Arial" w:hAnsi="Arial" w:cs="Arial"/>
          <w:sz w:val="22"/>
          <w:szCs w:val="22"/>
          <w:lang w:val="it-CH"/>
        </w:rPr>
        <w:t>2</w:t>
      </w:r>
      <w:r w:rsidRPr="003D2E91">
        <w:rPr>
          <w:rFonts w:ascii="Arial" w:eastAsiaTheme="majorEastAsia" w:hAnsi="Arial" w:cs="Arial"/>
          <w:color w:val="000000" w:themeColor="text1"/>
          <w:sz w:val="22"/>
          <w:szCs w:val="22"/>
          <w:lang w:val="it-CH"/>
        </w:rPr>
        <w:t>.</w:t>
      </w:r>
      <w:r w:rsidRPr="003D2E91">
        <w:rPr>
          <w:rFonts w:ascii="Arial" w:hAnsi="Arial" w:cs="Arial"/>
          <w:sz w:val="22"/>
          <w:szCs w:val="22"/>
          <w:lang w:val="it-CH"/>
        </w:rPr>
        <w:t xml:space="preserve"> </w:t>
      </w:r>
      <w:r w:rsidR="00EA3CA9" w:rsidRPr="003D2E91">
        <w:rPr>
          <w:rFonts w:ascii="Arial" w:hAnsi="Arial" w:cs="Arial"/>
          <w:sz w:val="22"/>
          <w:szCs w:val="22"/>
          <w:lang w:val="it-CH"/>
        </w:rPr>
        <w:t>Mantenere le distanze</w:t>
      </w:r>
    </w:p>
    <w:p w:rsidR="00E14167" w:rsidRPr="003D2E91" w:rsidRDefault="005D3E19" w:rsidP="00E14167">
      <w:pPr>
        <w:rPr>
          <w:rFonts w:ascii="Arial" w:hAnsi="Arial" w:cs="Arial"/>
          <w:sz w:val="22"/>
          <w:lang w:val="it-CH"/>
        </w:rPr>
      </w:pPr>
      <w:r w:rsidRPr="003D2E91">
        <w:rPr>
          <w:rFonts w:ascii="Arial" w:hAnsi="Arial" w:cs="Arial"/>
          <w:sz w:val="22"/>
          <w:highlight w:val="cyan"/>
          <w:lang w:val="it-CH"/>
        </w:rPr>
        <w:t>In linea di principio, l'uso della mascherina e a regola della distanza di almeno 1,5 m vale per tutte le persone durante l'allenamento. La distanza deve essere mantenuta nonostante l'uso della mascherina.</w:t>
      </w:r>
      <w:r w:rsidRPr="003D2E91">
        <w:rPr>
          <w:rFonts w:ascii="Arial" w:hAnsi="Arial" w:cs="Arial"/>
          <w:sz w:val="22"/>
          <w:lang w:val="it-CH"/>
        </w:rPr>
        <w:t xml:space="preserve"> </w:t>
      </w:r>
      <w:r w:rsidR="00317D74" w:rsidRPr="003D2E91">
        <w:rPr>
          <w:rFonts w:ascii="Arial" w:hAnsi="Arial" w:cs="Arial"/>
          <w:sz w:val="22"/>
          <w:lang w:val="it-CH"/>
        </w:rPr>
        <w:t>Durante il viaggio di andata</w:t>
      </w:r>
      <w:r w:rsidR="00EA3CA9" w:rsidRPr="003D2E91">
        <w:rPr>
          <w:rFonts w:ascii="Arial" w:hAnsi="Arial" w:cs="Arial"/>
          <w:sz w:val="22"/>
          <w:lang w:val="it-CH"/>
        </w:rPr>
        <w:t xml:space="preserve">, all’entrata </w:t>
      </w:r>
      <w:r w:rsidR="0074568C" w:rsidRPr="003D2E91">
        <w:rPr>
          <w:rFonts w:ascii="Arial" w:hAnsi="Arial" w:cs="Arial"/>
          <w:sz w:val="22"/>
          <w:lang w:val="it-CH"/>
        </w:rPr>
        <w:t xml:space="preserve">e </w:t>
      </w:r>
      <w:r w:rsidR="00317D74" w:rsidRPr="003D2E91">
        <w:rPr>
          <w:rFonts w:ascii="Arial" w:hAnsi="Arial" w:cs="Arial"/>
          <w:sz w:val="22"/>
          <w:lang w:val="it-CH"/>
        </w:rPr>
        <w:t>all’uscita</w:t>
      </w:r>
      <w:r w:rsidR="0074568C" w:rsidRPr="003D2E91">
        <w:rPr>
          <w:rFonts w:ascii="Arial" w:hAnsi="Arial" w:cs="Arial"/>
          <w:sz w:val="22"/>
          <w:lang w:val="it-CH"/>
        </w:rPr>
        <w:t xml:space="preserve"> </w:t>
      </w:r>
      <w:r w:rsidR="00EA3CA9" w:rsidRPr="003D2E91">
        <w:rPr>
          <w:rFonts w:ascii="Arial" w:hAnsi="Arial" w:cs="Arial"/>
          <w:sz w:val="22"/>
          <w:lang w:val="it-CH"/>
        </w:rPr>
        <w:t>dell’impianto sportivo, nello spogliatoio</w:t>
      </w:r>
      <w:r w:rsidR="0074568C" w:rsidRPr="003D2E91">
        <w:rPr>
          <w:rFonts w:ascii="Arial" w:hAnsi="Arial" w:cs="Arial"/>
          <w:sz w:val="22"/>
          <w:lang w:val="it-CH"/>
        </w:rPr>
        <w:t xml:space="preserve"> (docce e servizi igienici inclusi)</w:t>
      </w:r>
      <w:r w:rsidR="00EA3CA9" w:rsidRPr="003D2E91">
        <w:rPr>
          <w:rFonts w:ascii="Arial" w:hAnsi="Arial" w:cs="Arial"/>
          <w:sz w:val="22"/>
          <w:lang w:val="it-CH"/>
        </w:rPr>
        <w:t xml:space="preserve">, durante le riunioni, dopo l’allenamento, </w:t>
      </w:r>
      <w:r w:rsidR="00317D74" w:rsidRPr="003D2E91">
        <w:rPr>
          <w:rFonts w:ascii="Arial" w:hAnsi="Arial" w:cs="Arial"/>
          <w:sz w:val="22"/>
          <w:lang w:val="it-CH"/>
        </w:rPr>
        <w:t xml:space="preserve">durante il viaggio di </w:t>
      </w:r>
      <w:r w:rsidR="00EA3CA9" w:rsidRPr="003D2E91">
        <w:rPr>
          <w:rFonts w:ascii="Arial" w:hAnsi="Arial" w:cs="Arial"/>
          <w:sz w:val="22"/>
          <w:lang w:val="it-CH"/>
        </w:rPr>
        <w:t>ritorno: in tutte queste</w:t>
      </w:r>
      <w:r w:rsidR="00317D74" w:rsidRPr="003D2E91">
        <w:rPr>
          <w:rFonts w:ascii="Arial" w:hAnsi="Arial" w:cs="Arial"/>
          <w:sz w:val="22"/>
          <w:lang w:val="it-CH"/>
        </w:rPr>
        <w:t xml:space="preserve"> e altre situazioni simili, deve</w:t>
      </w:r>
      <w:r w:rsidR="00EA3CA9" w:rsidRPr="003D2E91">
        <w:rPr>
          <w:rFonts w:ascii="Arial" w:hAnsi="Arial" w:cs="Arial"/>
          <w:sz w:val="22"/>
          <w:lang w:val="it-CH"/>
        </w:rPr>
        <w:t xml:space="preserve"> essere m</w:t>
      </w:r>
      <w:r w:rsidR="00317D74" w:rsidRPr="003D2E91">
        <w:rPr>
          <w:rFonts w:ascii="Arial" w:hAnsi="Arial" w:cs="Arial"/>
          <w:sz w:val="22"/>
          <w:lang w:val="it-CH"/>
        </w:rPr>
        <w:t>antenuta</w:t>
      </w:r>
      <w:r w:rsidR="00EA3CA9" w:rsidRPr="003D2E91">
        <w:rPr>
          <w:rFonts w:ascii="Arial" w:hAnsi="Arial" w:cs="Arial"/>
          <w:sz w:val="22"/>
          <w:lang w:val="it-CH"/>
        </w:rPr>
        <w:t xml:space="preserve"> la distanza di </w:t>
      </w:r>
      <w:r w:rsidR="00D60462" w:rsidRPr="003D2E91">
        <w:rPr>
          <w:rFonts w:ascii="Arial" w:hAnsi="Arial" w:cs="Arial"/>
          <w:sz w:val="22"/>
          <w:lang w:val="it-CH"/>
        </w:rPr>
        <w:t>1,5</w:t>
      </w:r>
      <w:r w:rsidR="00EA3CA9" w:rsidRPr="003D2E91">
        <w:rPr>
          <w:rFonts w:ascii="Arial" w:hAnsi="Arial" w:cs="Arial"/>
          <w:sz w:val="22"/>
          <w:lang w:val="it-CH"/>
        </w:rPr>
        <w:t xml:space="preserve"> metri</w:t>
      </w:r>
      <w:r w:rsidR="00317D74" w:rsidRPr="003D2E91">
        <w:rPr>
          <w:rFonts w:ascii="Arial" w:hAnsi="Arial" w:cs="Arial"/>
          <w:sz w:val="22"/>
          <w:lang w:val="it-CH"/>
        </w:rPr>
        <w:t xml:space="preserve"> e</w:t>
      </w:r>
      <w:r w:rsidR="0074568C" w:rsidRPr="003D2E91">
        <w:rPr>
          <w:rFonts w:ascii="Arial" w:hAnsi="Arial" w:cs="Arial"/>
          <w:sz w:val="22"/>
          <w:lang w:val="it-CH"/>
        </w:rPr>
        <w:t xml:space="preserve"> anche l'uso della mascher</w:t>
      </w:r>
      <w:r w:rsidR="00317D74" w:rsidRPr="003D2E91">
        <w:rPr>
          <w:rFonts w:ascii="Arial" w:hAnsi="Arial" w:cs="Arial"/>
          <w:sz w:val="22"/>
          <w:lang w:val="it-CH"/>
        </w:rPr>
        <w:t>in</w:t>
      </w:r>
      <w:r w:rsidR="0074568C" w:rsidRPr="003D2E91">
        <w:rPr>
          <w:rFonts w:ascii="Arial" w:hAnsi="Arial" w:cs="Arial"/>
          <w:sz w:val="22"/>
          <w:lang w:val="it-CH"/>
        </w:rPr>
        <w:t>a protettiva.</w:t>
      </w:r>
      <w:r w:rsidR="00EA3CA9" w:rsidRPr="003D2E91">
        <w:rPr>
          <w:rFonts w:ascii="Arial" w:hAnsi="Arial" w:cs="Arial"/>
          <w:sz w:val="22"/>
          <w:lang w:val="it-CH"/>
        </w:rPr>
        <w:t xml:space="preserve"> </w:t>
      </w:r>
      <w:r w:rsidR="0074568C" w:rsidRPr="003D2E91">
        <w:rPr>
          <w:rFonts w:ascii="Arial" w:hAnsi="Arial" w:cs="Arial"/>
          <w:sz w:val="22"/>
          <w:lang w:val="it-CH"/>
        </w:rPr>
        <w:t>E</w:t>
      </w:r>
      <w:r w:rsidR="00317D74" w:rsidRPr="003D2E91">
        <w:rPr>
          <w:rFonts w:ascii="Arial" w:hAnsi="Arial" w:cs="Arial"/>
          <w:sz w:val="22"/>
          <w:lang w:val="it-CH"/>
        </w:rPr>
        <w:t>vitate</w:t>
      </w:r>
      <w:r w:rsidR="00EA3CA9" w:rsidRPr="003D2E91">
        <w:rPr>
          <w:rFonts w:ascii="Arial" w:hAnsi="Arial" w:cs="Arial"/>
          <w:sz w:val="22"/>
          <w:lang w:val="it-CH"/>
        </w:rPr>
        <w:t xml:space="preserve"> </w:t>
      </w:r>
      <w:r w:rsidR="00317D74" w:rsidRPr="003D2E91">
        <w:rPr>
          <w:rFonts w:ascii="Arial" w:hAnsi="Arial" w:cs="Arial"/>
          <w:sz w:val="22"/>
          <w:lang w:val="it-CH"/>
        </w:rPr>
        <w:t xml:space="preserve">gli </w:t>
      </w:r>
      <w:r w:rsidR="00EA3CA9" w:rsidRPr="003D2E91">
        <w:rPr>
          <w:rFonts w:ascii="Arial" w:hAnsi="Arial" w:cs="Arial"/>
          <w:sz w:val="22"/>
          <w:lang w:val="it-CH"/>
        </w:rPr>
        <w:t>saluti tradizionali come strette di mano o darsi il cinque.</w:t>
      </w:r>
      <w:r w:rsidR="00D60462" w:rsidRPr="003D2E91">
        <w:rPr>
          <w:rFonts w:ascii="Arial" w:hAnsi="Arial" w:cs="Arial"/>
          <w:sz w:val="22"/>
          <w:lang w:val="it-CH"/>
        </w:rPr>
        <w:t xml:space="preserve"> </w:t>
      </w:r>
      <w:r w:rsidRPr="003D2E91">
        <w:rPr>
          <w:rFonts w:ascii="Arial" w:hAnsi="Arial" w:cs="Arial"/>
          <w:sz w:val="22"/>
          <w:highlight w:val="cyan"/>
          <w:lang w:val="it-CH"/>
        </w:rPr>
        <w:t>Cfr. anche il punto 6 "Condizioni per l'allenamento secondo la decisione del Consiglio federale del 28.10.2020".</w:t>
      </w:r>
      <w:r w:rsidR="00EA3CA9" w:rsidRPr="003D2E91">
        <w:rPr>
          <w:rFonts w:ascii="Arial" w:hAnsi="Arial" w:cs="Arial"/>
          <w:sz w:val="22"/>
          <w:lang w:val="it-CH"/>
        </w:rPr>
        <w:t xml:space="preserve"> </w:t>
      </w:r>
    </w:p>
    <w:p w:rsidR="00A167B6" w:rsidRPr="003D2E91" w:rsidRDefault="00A167B6" w:rsidP="0029219B">
      <w:pPr>
        <w:pStyle w:val="Titolo2"/>
        <w:rPr>
          <w:rFonts w:ascii="Arial" w:hAnsi="Arial" w:cs="Arial"/>
          <w:sz w:val="22"/>
          <w:szCs w:val="22"/>
          <w:lang w:val="it-CH"/>
        </w:rPr>
      </w:pPr>
      <w:r w:rsidRPr="003D2E91">
        <w:rPr>
          <w:rFonts w:ascii="Arial" w:hAnsi="Arial" w:cs="Arial"/>
          <w:sz w:val="22"/>
          <w:szCs w:val="22"/>
          <w:lang w:val="it-CH"/>
        </w:rPr>
        <w:t>3</w:t>
      </w:r>
      <w:r w:rsidRPr="003D2E91">
        <w:rPr>
          <w:rFonts w:ascii="Arial" w:eastAsiaTheme="majorEastAsia" w:hAnsi="Arial" w:cs="Arial"/>
          <w:color w:val="000000" w:themeColor="text1"/>
          <w:sz w:val="22"/>
          <w:szCs w:val="22"/>
          <w:lang w:val="it-CH"/>
        </w:rPr>
        <w:t>.</w:t>
      </w:r>
      <w:r w:rsidRPr="003D2E91">
        <w:rPr>
          <w:rFonts w:ascii="Arial" w:hAnsi="Arial" w:cs="Arial"/>
          <w:sz w:val="22"/>
          <w:szCs w:val="22"/>
          <w:lang w:val="it-CH"/>
        </w:rPr>
        <w:t xml:space="preserve"> </w:t>
      </w:r>
      <w:r w:rsidR="00EA3CA9" w:rsidRPr="003D2E91">
        <w:rPr>
          <w:rFonts w:ascii="Arial" w:hAnsi="Arial" w:cs="Arial"/>
          <w:sz w:val="22"/>
          <w:szCs w:val="22"/>
          <w:lang w:val="it-CH"/>
        </w:rPr>
        <w:t>Lavarsi accuratamente le mani</w:t>
      </w:r>
    </w:p>
    <w:p w:rsidR="00354CEB" w:rsidRPr="003D2E91" w:rsidRDefault="00EA3CA9" w:rsidP="00E14167">
      <w:pPr>
        <w:rPr>
          <w:rFonts w:ascii="Arial" w:hAnsi="Arial" w:cs="Arial"/>
          <w:sz w:val="22"/>
          <w:lang w:val="it-CH"/>
        </w:rPr>
      </w:pPr>
      <w:r w:rsidRPr="003D2E91">
        <w:rPr>
          <w:rFonts w:ascii="Arial" w:hAnsi="Arial" w:cs="Arial"/>
          <w:sz w:val="22"/>
          <w:lang w:val="it-CH"/>
        </w:rPr>
        <w:t xml:space="preserve">Lavarsi le mani è una misura di igiene di importanza cruciale. Chi si lava accuratamente le mani con acqua e sapone prima e dopo gli allenamenti, protegge </w:t>
      </w:r>
      <w:r w:rsidR="00317D74" w:rsidRPr="003D2E91">
        <w:rPr>
          <w:rFonts w:ascii="Arial" w:hAnsi="Arial" w:cs="Arial"/>
          <w:sz w:val="22"/>
          <w:lang w:val="it-CH"/>
        </w:rPr>
        <w:t>sé</w:t>
      </w:r>
      <w:r w:rsidRPr="003D2E91">
        <w:rPr>
          <w:rFonts w:ascii="Arial" w:hAnsi="Arial" w:cs="Arial"/>
          <w:sz w:val="22"/>
          <w:lang w:val="it-CH"/>
        </w:rPr>
        <w:t xml:space="preserve"> stesso/a e l’ambiente circostante.</w:t>
      </w:r>
    </w:p>
    <w:p w:rsidR="00A167B6" w:rsidRPr="003D2E91" w:rsidRDefault="00A167B6" w:rsidP="0029219B">
      <w:pPr>
        <w:pStyle w:val="Titolo2"/>
        <w:rPr>
          <w:rFonts w:ascii="Arial" w:hAnsi="Arial" w:cs="Arial"/>
          <w:sz w:val="22"/>
          <w:szCs w:val="22"/>
          <w:lang w:val="it-CH"/>
        </w:rPr>
      </w:pPr>
      <w:r w:rsidRPr="003D2E91">
        <w:rPr>
          <w:rFonts w:ascii="Arial" w:hAnsi="Arial" w:cs="Arial"/>
          <w:sz w:val="22"/>
          <w:szCs w:val="22"/>
          <w:lang w:val="it-CH"/>
        </w:rPr>
        <w:t>4</w:t>
      </w:r>
      <w:r w:rsidRPr="003D2E91">
        <w:rPr>
          <w:rFonts w:ascii="Arial" w:eastAsiaTheme="majorEastAsia" w:hAnsi="Arial" w:cs="Arial"/>
          <w:color w:val="000000" w:themeColor="text1"/>
          <w:sz w:val="22"/>
          <w:szCs w:val="22"/>
          <w:lang w:val="it-CH"/>
        </w:rPr>
        <w:t>.</w:t>
      </w:r>
      <w:r w:rsidRPr="003D2E91">
        <w:rPr>
          <w:rFonts w:ascii="Arial" w:hAnsi="Arial" w:cs="Arial"/>
          <w:sz w:val="22"/>
          <w:szCs w:val="22"/>
          <w:lang w:val="it-CH"/>
        </w:rPr>
        <w:t xml:space="preserve"> </w:t>
      </w:r>
      <w:r w:rsidR="00EA3CA9" w:rsidRPr="003D2E91">
        <w:rPr>
          <w:rFonts w:ascii="Arial" w:hAnsi="Arial" w:cs="Arial"/>
          <w:sz w:val="22"/>
          <w:szCs w:val="22"/>
          <w:lang w:val="it-CH"/>
        </w:rPr>
        <w:t>Tenere elenchi delle presenze</w:t>
      </w:r>
    </w:p>
    <w:p w:rsidR="00A167B6" w:rsidRPr="003D2E91" w:rsidRDefault="00EA3CA9" w:rsidP="00E14167">
      <w:pPr>
        <w:rPr>
          <w:rFonts w:ascii="Arial" w:hAnsi="Arial" w:cs="Arial"/>
          <w:sz w:val="22"/>
          <w:lang w:val="it-CH"/>
        </w:rPr>
      </w:pPr>
      <w:r w:rsidRPr="003D2E91">
        <w:rPr>
          <w:rFonts w:ascii="Arial" w:hAnsi="Arial" w:cs="Arial"/>
          <w:sz w:val="22"/>
          <w:lang w:val="it-CH"/>
        </w:rPr>
        <w:t xml:space="preserve">I contatti stretti tra persone devono essere ricostruibili per 14 giorni su richiesta dell’autorità sanitaria. Per semplificare il </w:t>
      </w:r>
      <w:proofErr w:type="spellStart"/>
      <w:r w:rsidRPr="003D2E91">
        <w:rPr>
          <w:rFonts w:ascii="Arial" w:hAnsi="Arial" w:cs="Arial"/>
          <w:sz w:val="22"/>
          <w:lang w:val="it-CH"/>
        </w:rPr>
        <w:t>contact</w:t>
      </w:r>
      <w:proofErr w:type="spellEnd"/>
      <w:r w:rsidRPr="003D2E91">
        <w:rPr>
          <w:rFonts w:ascii="Arial" w:hAnsi="Arial" w:cs="Arial"/>
          <w:sz w:val="22"/>
          <w:lang w:val="it-CH"/>
        </w:rPr>
        <w:t xml:space="preserve"> </w:t>
      </w:r>
      <w:proofErr w:type="spellStart"/>
      <w:r w:rsidRPr="003D2E91">
        <w:rPr>
          <w:rFonts w:ascii="Arial" w:hAnsi="Arial" w:cs="Arial"/>
          <w:sz w:val="22"/>
          <w:lang w:val="it-CH"/>
        </w:rPr>
        <w:t>tracing</w:t>
      </w:r>
      <w:proofErr w:type="spellEnd"/>
      <w:r w:rsidRPr="003D2E91">
        <w:rPr>
          <w:rFonts w:ascii="Arial" w:hAnsi="Arial" w:cs="Arial"/>
          <w:sz w:val="22"/>
          <w:lang w:val="it-CH"/>
        </w:rPr>
        <w:t>, la società compila elenchi delle presenze per tutte le sessioni di allenamento. L’allenatrice o allenatore è responsabile della completezza e della correttezza dell’elenco, nonché di trasmettere quest’ultimo alla persona responsabile del rispetto del piano coronavirus nella forma concordata (cfr. punto 5). La scelta della forma di compilazione dell’elenco (</w:t>
      </w:r>
      <w:proofErr w:type="spellStart"/>
      <w:r w:rsidR="000A10A1" w:rsidRPr="003D2E91">
        <w:rPr>
          <w:rFonts w:ascii="Arial" w:hAnsi="Arial" w:cs="Arial"/>
          <w:sz w:val="22"/>
          <w:lang w:val="it-CH"/>
        </w:rPr>
        <w:t>App</w:t>
      </w:r>
      <w:proofErr w:type="spellEnd"/>
      <w:r w:rsidR="000A10A1" w:rsidRPr="003D2E91">
        <w:rPr>
          <w:rFonts w:ascii="Arial" w:hAnsi="Arial" w:cs="Arial"/>
          <w:sz w:val="22"/>
          <w:lang w:val="it-CH"/>
        </w:rPr>
        <w:t xml:space="preserve"> </w:t>
      </w:r>
      <w:proofErr w:type="spellStart"/>
      <w:r w:rsidR="000A10A1" w:rsidRPr="003D2E91">
        <w:rPr>
          <w:rFonts w:ascii="Arial" w:hAnsi="Arial" w:cs="Arial"/>
          <w:sz w:val="22"/>
          <w:lang w:val="it-CH"/>
        </w:rPr>
        <w:t>Mindful</w:t>
      </w:r>
      <w:proofErr w:type="spellEnd"/>
      <w:r w:rsidR="000A10A1" w:rsidRPr="003D2E91">
        <w:rPr>
          <w:rFonts w:ascii="Arial" w:hAnsi="Arial" w:cs="Arial"/>
          <w:sz w:val="22"/>
          <w:lang w:val="it-CH"/>
        </w:rPr>
        <w:t xml:space="preserve">, </w:t>
      </w:r>
      <w:proofErr w:type="spellStart"/>
      <w:r w:rsidRPr="003D2E91">
        <w:rPr>
          <w:rFonts w:ascii="Arial" w:hAnsi="Arial" w:cs="Arial"/>
          <w:sz w:val="22"/>
          <w:lang w:val="it-CH"/>
        </w:rPr>
        <w:t>doodle</w:t>
      </w:r>
      <w:proofErr w:type="spellEnd"/>
      <w:r w:rsidRPr="003D2E91">
        <w:rPr>
          <w:rFonts w:ascii="Arial" w:hAnsi="Arial" w:cs="Arial"/>
          <w:sz w:val="22"/>
          <w:lang w:val="it-CH"/>
        </w:rPr>
        <w:t xml:space="preserve">, </w:t>
      </w:r>
      <w:proofErr w:type="spellStart"/>
      <w:r w:rsidRPr="003D2E91">
        <w:rPr>
          <w:rFonts w:ascii="Arial" w:hAnsi="Arial" w:cs="Arial"/>
          <w:sz w:val="22"/>
          <w:lang w:val="it-CH"/>
        </w:rPr>
        <w:t>app</w:t>
      </w:r>
      <w:proofErr w:type="spellEnd"/>
      <w:r w:rsidRPr="003D2E91">
        <w:rPr>
          <w:rFonts w:ascii="Arial" w:hAnsi="Arial" w:cs="Arial"/>
          <w:sz w:val="22"/>
          <w:lang w:val="it-CH"/>
        </w:rPr>
        <w:t>, Excel, ecc.) è a discrezione di ciascuna società.</w:t>
      </w:r>
    </w:p>
    <w:p w:rsidR="00E12FFA" w:rsidRPr="003D2E91" w:rsidRDefault="00E12FFA" w:rsidP="0029219B">
      <w:pPr>
        <w:pStyle w:val="Titolo2"/>
        <w:rPr>
          <w:rFonts w:ascii="Arial" w:hAnsi="Arial" w:cs="Arial"/>
          <w:sz w:val="22"/>
          <w:szCs w:val="22"/>
          <w:lang w:val="it-CH"/>
        </w:rPr>
      </w:pPr>
    </w:p>
    <w:p w:rsidR="00A167B6" w:rsidRPr="003D2E91" w:rsidRDefault="00A167B6" w:rsidP="0029219B">
      <w:pPr>
        <w:pStyle w:val="Titolo2"/>
        <w:rPr>
          <w:rFonts w:ascii="Arial" w:hAnsi="Arial" w:cs="Arial"/>
          <w:sz w:val="22"/>
          <w:szCs w:val="22"/>
          <w:lang w:val="it-CH"/>
        </w:rPr>
      </w:pPr>
      <w:r w:rsidRPr="003D2E91">
        <w:rPr>
          <w:rFonts w:ascii="Arial" w:hAnsi="Arial" w:cs="Arial"/>
          <w:sz w:val="22"/>
          <w:szCs w:val="22"/>
          <w:lang w:val="it-CH"/>
        </w:rPr>
        <w:t>5</w:t>
      </w:r>
      <w:r w:rsidRPr="003D2E91">
        <w:rPr>
          <w:rFonts w:ascii="Arial" w:eastAsiaTheme="majorEastAsia" w:hAnsi="Arial" w:cs="Arial"/>
          <w:color w:val="000000" w:themeColor="text1"/>
          <w:sz w:val="22"/>
          <w:szCs w:val="22"/>
          <w:lang w:val="it-CH"/>
        </w:rPr>
        <w:t>.</w:t>
      </w:r>
      <w:r w:rsidRPr="003D2E91">
        <w:rPr>
          <w:rFonts w:ascii="Arial" w:hAnsi="Arial" w:cs="Arial"/>
          <w:sz w:val="22"/>
          <w:szCs w:val="22"/>
          <w:lang w:val="it-CH"/>
        </w:rPr>
        <w:t xml:space="preserve"> </w:t>
      </w:r>
      <w:r w:rsidR="00EA3CA9" w:rsidRPr="003D2E91">
        <w:rPr>
          <w:rFonts w:ascii="Arial" w:hAnsi="Arial" w:cs="Arial"/>
          <w:sz w:val="22"/>
          <w:szCs w:val="22"/>
          <w:lang w:val="it-CH"/>
        </w:rPr>
        <w:t>Designazione della persona responsabile del rispetto del piano coronavirus nella società</w:t>
      </w:r>
    </w:p>
    <w:p w:rsidR="00A167B6" w:rsidRPr="003D2E91" w:rsidRDefault="00EA3CA9" w:rsidP="00E14167">
      <w:pPr>
        <w:rPr>
          <w:rFonts w:ascii="Arial" w:hAnsi="Arial" w:cs="Arial"/>
          <w:sz w:val="22"/>
          <w:lang w:val="it-CH"/>
        </w:rPr>
      </w:pPr>
      <w:r w:rsidRPr="003D2E91">
        <w:rPr>
          <w:rFonts w:ascii="Arial" w:hAnsi="Arial" w:cs="Arial"/>
          <w:sz w:val="22"/>
          <w:lang w:val="it-CH"/>
        </w:rPr>
        <w:t xml:space="preserve">Ogni </w:t>
      </w:r>
      <w:r w:rsidR="001A212C" w:rsidRPr="003D2E91">
        <w:rPr>
          <w:rFonts w:ascii="Arial" w:hAnsi="Arial" w:cs="Arial"/>
          <w:sz w:val="22"/>
          <w:lang w:val="it-CH"/>
        </w:rPr>
        <w:t>Club</w:t>
      </w:r>
      <w:r w:rsidRPr="003D2E91">
        <w:rPr>
          <w:rFonts w:ascii="Arial" w:hAnsi="Arial" w:cs="Arial"/>
          <w:sz w:val="22"/>
          <w:lang w:val="it-CH"/>
        </w:rPr>
        <w:t xml:space="preserve"> che preveda di riprendere le attività di allenamento deve designare una o più persone responsabili del rispetto del piano coronavirus. Questa persona ha la responsabilità di garantire il rispetto delle disposizioni in vigore. </w:t>
      </w:r>
    </w:p>
    <w:p w:rsidR="00A167B6" w:rsidRPr="003D2E91" w:rsidRDefault="00A167B6" w:rsidP="0029219B">
      <w:pPr>
        <w:pStyle w:val="Titolo2"/>
        <w:rPr>
          <w:rFonts w:ascii="Arial" w:hAnsi="Arial" w:cs="Arial"/>
          <w:sz w:val="22"/>
          <w:szCs w:val="22"/>
          <w:lang w:val="it-CH"/>
        </w:rPr>
      </w:pPr>
      <w:r w:rsidRPr="003D2E91">
        <w:rPr>
          <w:rFonts w:ascii="Arial" w:hAnsi="Arial" w:cs="Arial"/>
          <w:sz w:val="22"/>
          <w:szCs w:val="22"/>
          <w:highlight w:val="cyan"/>
          <w:lang w:val="it-CH"/>
        </w:rPr>
        <w:t>6</w:t>
      </w:r>
      <w:r w:rsidRPr="003D2E91">
        <w:rPr>
          <w:rFonts w:ascii="Arial" w:eastAsiaTheme="majorEastAsia" w:hAnsi="Arial" w:cs="Arial"/>
          <w:color w:val="000000" w:themeColor="text1"/>
          <w:sz w:val="22"/>
          <w:szCs w:val="22"/>
          <w:highlight w:val="cyan"/>
          <w:lang w:val="it-CH"/>
        </w:rPr>
        <w:t>.</w:t>
      </w:r>
      <w:r w:rsidRPr="003D2E91">
        <w:rPr>
          <w:rFonts w:ascii="Arial" w:hAnsi="Arial" w:cs="Arial"/>
          <w:sz w:val="22"/>
          <w:szCs w:val="22"/>
          <w:highlight w:val="cyan"/>
          <w:lang w:val="it-CH"/>
        </w:rPr>
        <w:t xml:space="preserve"> </w:t>
      </w:r>
      <w:r w:rsidR="005D3E19" w:rsidRPr="003D2E91">
        <w:rPr>
          <w:rFonts w:ascii="Arial" w:hAnsi="Arial" w:cs="Arial"/>
          <w:sz w:val="22"/>
          <w:szCs w:val="22"/>
          <w:highlight w:val="cyan"/>
          <w:lang w:val="it-CH"/>
        </w:rPr>
        <w:t>Condizioni per l'allenamento secondo la decisione del Consiglio federale del 28.10.2020</w:t>
      </w:r>
    </w:p>
    <w:bookmarkEnd w:id="2"/>
    <w:p w:rsidR="00AF6858" w:rsidRPr="003D2E91" w:rsidRDefault="00AF6858" w:rsidP="005D3E19">
      <w:pPr>
        <w:pStyle w:val="AufzhlungSV"/>
        <w:numPr>
          <w:ilvl w:val="0"/>
          <w:numId w:val="0"/>
        </w:numPr>
        <w:ind w:left="360" w:hanging="360"/>
        <w:rPr>
          <w:rFonts w:ascii="Arial" w:hAnsi="Arial" w:cs="Arial"/>
          <w:b/>
          <w:sz w:val="22"/>
          <w:highlight w:val="cyan"/>
          <w:u w:val="single"/>
          <w:lang w:val="it-CH"/>
        </w:rPr>
      </w:pPr>
      <w:r w:rsidRPr="003D2E91">
        <w:rPr>
          <w:rFonts w:ascii="Arial" w:hAnsi="Arial" w:cs="Arial"/>
          <w:b/>
          <w:sz w:val="22"/>
          <w:highlight w:val="cyan"/>
          <w:u w:val="single"/>
          <w:lang w:val="it-CH"/>
        </w:rPr>
        <w:t>Allenamenti con persone di età superiore ai 16 anni</w:t>
      </w:r>
      <w:r w:rsidR="005D3E19" w:rsidRPr="003D2E91">
        <w:rPr>
          <w:rFonts w:ascii="Arial" w:hAnsi="Arial" w:cs="Arial"/>
          <w:b/>
          <w:sz w:val="22"/>
          <w:highlight w:val="cyan"/>
          <w:u w:val="single"/>
          <w:lang w:val="it-CH"/>
        </w:rPr>
        <w:t>:</w:t>
      </w:r>
    </w:p>
    <w:p w:rsidR="00AF6858" w:rsidRPr="003D2E91" w:rsidRDefault="00AF6858" w:rsidP="005D3E19">
      <w:pPr>
        <w:pStyle w:val="Paragrafoelenco"/>
        <w:numPr>
          <w:ilvl w:val="0"/>
          <w:numId w:val="37"/>
        </w:numPr>
        <w:rPr>
          <w:rFonts w:ascii="Arial" w:hAnsi="Arial" w:cs="Arial"/>
          <w:sz w:val="22"/>
          <w:highlight w:val="cyan"/>
          <w:lang w:val="it-CH"/>
        </w:rPr>
      </w:pPr>
      <w:r w:rsidRPr="003D2E91">
        <w:rPr>
          <w:rFonts w:ascii="Arial" w:hAnsi="Arial" w:cs="Arial"/>
          <w:sz w:val="22"/>
          <w:highlight w:val="cyan"/>
          <w:lang w:val="it-CH"/>
        </w:rPr>
        <w:t>Deve essere disponibile un'area di 15m</w:t>
      </w:r>
      <w:r w:rsidRPr="003D2E91">
        <w:rPr>
          <w:rFonts w:ascii="Arial" w:hAnsi="Arial" w:cs="Arial"/>
          <w:sz w:val="22"/>
          <w:highlight w:val="cyan"/>
          <w:vertAlign w:val="superscript"/>
          <w:lang w:val="it-CH"/>
        </w:rPr>
        <w:t>2</w:t>
      </w:r>
      <w:r w:rsidRPr="003D2E91">
        <w:rPr>
          <w:rFonts w:ascii="Arial" w:hAnsi="Arial" w:cs="Arial"/>
          <w:sz w:val="22"/>
          <w:highlight w:val="cyan"/>
          <w:lang w:val="it-CH"/>
        </w:rPr>
        <w:t xml:space="preserve"> per persona. Ciò significa che un massimo di 5 giocatori </w:t>
      </w:r>
      <w:r w:rsidR="005D3E19" w:rsidRPr="003D2E91">
        <w:rPr>
          <w:rFonts w:ascii="Arial" w:hAnsi="Arial" w:cs="Arial"/>
          <w:sz w:val="22"/>
          <w:highlight w:val="cyan"/>
          <w:lang w:val="it-CH"/>
        </w:rPr>
        <w:t xml:space="preserve">o giocatrici </w:t>
      </w:r>
      <w:r w:rsidRPr="003D2E91">
        <w:rPr>
          <w:rFonts w:ascii="Arial" w:hAnsi="Arial" w:cs="Arial"/>
          <w:sz w:val="22"/>
          <w:highlight w:val="cyan"/>
          <w:lang w:val="it-CH"/>
        </w:rPr>
        <w:t xml:space="preserve">possono essere presenti in ogni metà campo </w:t>
      </w:r>
      <w:r w:rsidR="005D3E19" w:rsidRPr="003D2E91">
        <w:rPr>
          <w:rFonts w:ascii="Arial" w:hAnsi="Arial" w:cs="Arial"/>
          <w:sz w:val="22"/>
          <w:highlight w:val="cyan"/>
          <w:lang w:val="it-CH"/>
        </w:rPr>
        <w:t xml:space="preserve">di pallavolo </w:t>
      </w:r>
      <w:r w:rsidRPr="003D2E91">
        <w:rPr>
          <w:rFonts w:ascii="Arial" w:hAnsi="Arial" w:cs="Arial"/>
          <w:sz w:val="22"/>
          <w:highlight w:val="cyan"/>
          <w:lang w:val="it-CH"/>
        </w:rPr>
        <w:t xml:space="preserve">contemporaneamente. Sulla sabbia, un massimo di 4 giocatori </w:t>
      </w:r>
      <w:r w:rsidR="005D3E19" w:rsidRPr="003D2E91">
        <w:rPr>
          <w:rFonts w:ascii="Arial" w:hAnsi="Arial" w:cs="Arial"/>
          <w:sz w:val="22"/>
          <w:highlight w:val="cyan"/>
          <w:lang w:val="it-CH"/>
        </w:rPr>
        <w:t xml:space="preserve">o giocatrici </w:t>
      </w:r>
      <w:r w:rsidRPr="003D2E91">
        <w:rPr>
          <w:rFonts w:ascii="Arial" w:hAnsi="Arial" w:cs="Arial"/>
          <w:sz w:val="22"/>
          <w:highlight w:val="cyan"/>
          <w:lang w:val="it-CH"/>
        </w:rPr>
        <w:t xml:space="preserve">possono essere in ogni metà campo </w:t>
      </w:r>
      <w:r w:rsidR="005D3E19" w:rsidRPr="003D2E91">
        <w:rPr>
          <w:rFonts w:ascii="Arial" w:hAnsi="Arial" w:cs="Arial"/>
          <w:sz w:val="22"/>
          <w:highlight w:val="cyan"/>
          <w:lang w:val="it-CH"/>
        </w:rPr>
        <w:t xml:space="preserve">da beach volley </w:t>
      </w:r>
      <w:r w:rsidRPr="003D2E91">
        <w:rPr>
          <w:rFonts w:ascii="Arial" w:hAnsi="Arial" w:cs="Arial"/>
          <w:sz w:val="22"/>
          <w:highlight w:val="cyan"/>
          <w:lang w:val="it-CH"/>
        </w:rPr>
        <w:t>contemporaneamente.</w:t>
      </w:r>
    </w:p>
    <w:p w:rsidR="00DC12A7" w:rsidRPr="003D2E91" w:rsidRDefault="00DC12A7" w:rsidP="00DC12A7">
      <w:pPr>
        <w:pStyle w:val="Paragrafoelenco"/>
        <w:numPr>
          <w:ilvl w:val="0"/>
          <w:numId w:val="37"/>
        </w:numPr>
        <w:rPr>
          <w:rFonts w:ascii="Arial" w:hAnsi="Arial" w:cs="Arial"/>
          <w:sz w:val="22"/>
          <w:highlight w:val="cyan"/>
          <w:lang w:val="it-CH"/>
        </w:rPr>
      </w:pPr>
      <w:r w:rsidRPr="003D2E91">
        <w:rPr>
          <w:rFonts w:ascii="Arial" w:hAnsi="Arial" w:cs="Arial"/>
          <w:sz w:val="22"/>
          <w:highlight w:val="cyan"/>
          <w:lang w:val="it-CH"/>
        </w:rPr>
        <w:t>Se viene utilizzata l'intera palestra, la superficie di 15 m</w:t>
      </w:r>
      <w:r w:rsidRPr="003D2E91">
        <w:rPr>
          <w:rFonts w:ascii="Arial" w:hAnsi="Arial" w:cs="Arial"/>
          <w:sz w:val="22"/>
          <w:highlight w:val="cyan"/>
          <w:vertAlign w:val="superscript"/>
          <w:lang w:val="it-CH"/>
        </w:rPr>
        <w:t>2</w:t>
      </w:r>
      <w:r w:rsidRPr="003D2E91">
        <w:rPr>
          <w:rFonts w:ascii="Arial" w:hAnsi="Arial" w:cs="Arial"/>
          <w:sz w:val="22"/>
          <w:highlight w:val="cyan"/>
          <w:lang w:val="it-CH"/>
        </w:rPr>
        <w:t xml:space="preserve"> per persona vale fino a un massimo di 15 persone.</w:t>
      </w:r>
    </w:p>
    <w:p w:rsidR="00AF6858" w:rsidRPr="003D2E91" w:rsidRDefault="00DC12A7" w:rsidP="00DC12A7">
      <w:pPr>
        <w:pStyle w:val="Paragrafoelenco"/>
        <w:numPr>
          <w:ilvl w:val="0"/>
          <w:numId w:val="37"/>
        </w:numPr>
        <w:rPr>
          <w:rFonts w:ascii="Arial" w:hAnsi="Arial" w:cs="Arial"/>
          <w:sz w:val="22"/>
          <w:highlight w:val="cyan"/>
          <w:lang w:val="it-CH"/>
        </w:rPr>
      </w:pPr>
      <w:r w:rsidRPr="003D2E91">
        <w:rPr>
          <w:rFonts w:ascii="Arial" w:hAnsi="Arial" w:cs="Arial"/>
          <w:sz w:val="22"/>
          <w:highlight w:val="cyan"/>
          <w:lang w:val="it-CH"/>
        </w:rPr>
        <w:t>Vale l’obbligo d’i</w:t>
      </w:r>
      <w:r w:rsidR="00AF6858" w:rsidRPr="003D2E91">
        <w:rPr>
          <w:rFonts w:ascii="Arial" w:hAnsi="Arial" w:cs="Arial"/>
          <w:sz w:val="22"/>
          <w:highlight w:val="cyan"/>
          <w:lang w:val="it-CH"/>
        </w:rPr>
        <w:t>ndossare una mascher</w:t>
      </w:r>
      <w:r w:rsidRPr="003D2E91">
        <w:rPr>
          <w:rFonts w:ascii="Arial" w:hAnsi="Arial" w:cs="Arial"/>
          <w:sz w:val="22"/>
          <w:highlight w:val="cyan"/>
          <w:lang w:val="it-CH"/>
        </w:rPr>
        <w:t>in</w:t>
      </w:r>
      <w:r w:rsidR="00AF6858" w:rsidRPr="003D2E91">
        <w:rPr>
          <w:rFonts w:ascii="Arial" w:hAnsi="Arial" w:cs="Arial"/>
          <w:sz w:val="22"/>
          <w:highlight w:val="cyan"/>
          <w:lang w:val="it-CH"/>
        </w:rPr>
        <w:t xml:space="preserve">a. La distanza di 1,5 m deve </w:t>
      </w:r>
      <w:r w:rsidRPr="003D2E91">
        <w:rPr>
          <w:rFonts w:ascii="Arial" w:hAnsi="Arial" w:cs="Arial"/>
          <w:sz w:val="22"/>
          <w:highlight w:val="cyan"/>
          <w:lang w:val="it-CH"/>
        </w:rPr>
        <w:t xml:space="preserve">comunque </w:t>
      </w:r>
      <w:r w:rsidR="00AF6858" w:rsidRPr="003D2E91">
        <w:rPr>
          <w:rFonts w:ascii="Arial" w:hAnsi="Arial" w:cs="Arial"/>
          <w:sz w:val="22"/>
          <w:highlight w:val="cyan"/>
          <w:lang w:val="it-CH"/>
        </w:rPr>
        <w:t xml:space="preserve">essere sempre rispettata! </w:t>
      </w:r>
    </w:p>
    <w:p w:rsidR="00AF6858" w:rsidRPr="003D2E91" w:rsidRDefault="00AF6858" w:rsidP="00DC12A7">
      <w:pPr>
        <w:pStyle w:val="Paragrafoelenco"/>
        <w:numPr>
          <w:ilvl w:val="0"/>
          <w:numId w:val="37"/>
        </w:numPr>
        <w:rPr>
          <w:rFonts w:ascii="Arial" w:hAnsi="Arial" w:cs="Arial"/>
          <w:sz w:val="22"/>
          <w:highlight w:val="cyan"/>
          <w:lang w:val="it-CH"/>
        </w:rPr>
      </w:pPr>
      <w:r w:rsidRPr="003D2E91">
        <w:rPr>
          <w:rFonts w:ascii="Arial" w:hAnsi="Arial" w:cs="Arial"/>
          <w:sz w:val="22"/>
          <w:highlight w:val="cyan"/>
          <w:lang w:val="it-CH"/>
        </w:rPr>
        <w:t>L'allenamento senza mascher</w:t>
      </w:r>
      <w:r w:rsidR="00DC12A7" w:rsidRPr="003D2E91">
        <w:rPr>
          <w:rFonts w:ascii="Arial" w:hAnsi="Arial" w:cs="Arial"/>
          <w:sz w:val="22"/>
          <w:highlight w:val="cyan"/>
          <w:lang w:val="it-CH"/>
        </w:rPr>
        <w:t>in</w:t>
      </w:r>
      <w:r w:rsidRPr="003D2E91">
        <w:rPr>
          <w:rFonts w:ascii="Arial" w:hAnsi="Arial" w:cs="Arial"/>
          <w:sz w:val="22"/>
          <w:highlight w:val="cyan"/>
          <w:lang w:val="it-CH"/>
        </w:rPr>
        <w:t xml:space="preserve">a è consentito solo se nessun'altra persona si trova </w:t>
      </w:r>
      <w:r w:rsidR="00DC12A7" w:rsidRPr="003D2E91">
        <w:rPr>
          <w:rFonts w:ascii="Arial" w:hAnsi="Arial" w:cs="Arial"/>
          <w:sz w:val="22"/>
          <w:highlight w:val="cyan"/>
          <w:lang w:val="it-CH"/>
        </w:rPr>
        <w:t>nel</w:t>
      </w:r>
      <w:r w:rsidRPr="003D2E91">
        <w:rPr>
          <w:rFonts w:ascii="Arial" w:hAnsi="Arial" w:cs="Arial"/>
          <w:sz w:val="22"/>
          <w:highlight w:val="cyan"/>
          <w:lang w:val="it-CH"/>
        </w:rPr>
        <w:t xml:space="preserve"> raggio di 15m</w:t>
      </w:r>
      <w:r w:rsidRPr="003D2E91">
        <w:rPr>
          <w:rFonts w:ascii="Arial" w:hAnsi="Arial" w:cs="Arial"/>
          <w:sz w:val="22"/>
          <w:highlight w:val="cyan"/>
          <w:vertAlign w:val="superscript"/>
          <w:lang w:val="it-CH"/>
        </w:rPr>
        <w:t>2</w:t>
      </w:r>
      <w:r w:rsidRPr="003D2E91">
        <w:rPr>
          <w:rFonts w:ascii="Arial" w:hAnsi="Arial" w:cs="Arial"/>
          <w:sz w:val="22"/>
          <w:highlight w:val="cyan"/>
          <w:lang w:val="it-CH"/>
        </w:rPr>
        <w:t>.</w:t>
      </w:r>
    </w:p>
    <w:p w:rsidR="00AF6858" w:rsidRPr="003D2E91" w:rsidRDefault="00AF6858" w:rsidP="00DC12A7">
      <w:pPr>
        <w:pStyle w:val="Paragrafoelenco"/>
        <w:numPr>
          <w:ilvl w:val="0"/>
          <w:numId w:val="37"/>
        </w:numPr>
        <w:rPr>
          <w:rFonts w:ascii="Arial" w:hAnsi="Arial" w:cs="Arial"/>
          <w:sz w:val="22"/>
          <w:highlight w:val="cyan"/>
          <w:lang w:val="it-CH"/>
        </w:rPr>
      </w:pPr>
      <w:r w:rsidRPr="003D2E91">
        <w:rPr>
          <w:rFonts w:ascii="Arial" w:hAnsi="Arial" w:cs="Arial"/>
          <w:sz w:val="22"/>
          <w:highlight w:val="cyan"/>
          <w:lang w:val="it-CH"/>
        </w:rPr>
        <w:t xml:space="preserve">L'obbligo di indossare una maschera vale in particolare per </w:t>
      </w:r>
      <w:r w:rsidR="00DC12A7" w:rsidRPr="003D2E91">
        <w:rPr>
          <w:rFonts w:ascii="Arial" w:hAnsi="Arial" w:cs="Arial"/>
          <w:sz w:val="22"/>
          <w:highlight w:val="cyan"/>
          <w:lang w:val="it-CH"/>
        </w:rPr>
        <w:t>gli allenatori/le allenatrici durante tutto</w:t>
      </w:r>
      <w:r w:rsidRPr="003D2E91">
        <w:rPr>
          <w:rFonts w:ascii="Arial" w:hAnsi="Arial" w:cs="Arial"/>
          <w:sz w:val="22"/>
          <w:highlight w:val="cyan"/>
          <w:lang w:val="it-CH"/>
        </w:rPr>
        <w:t xml:space="preserve"> </w:t>
      </w:r>
      <w:r w:rsidR="00DC12A7" w:rsidRPr="003D2E91">
        <w:rPr>
          <w:rFonts w:ascii="Arial" w:hAnsi="Arial" w:cs="Arial"/>
          <w:sz w:val="22"/>
          <w:highlight w:val="cyan"/>
          <w:lang w:val="it-CH"/>
        </w:rPr>
        <w:t xml:space="preserve">l’allenamento </w:t>
      </w:r>
      <w:r w:rsidRPr="003D2E91">
        <w:rPr>
          <w:rFonts w:ascii="Arial" w:hAnsi="Arial" w:cs="Arial"/>
          <w:sz w:val="22"/>
          <w:highlight w:val="cyan"/>
          <w:lang w:val="it-CH"/>
        </w:rPr>
        <w:t>e per tutte le persone presenti negli spogliatoi.</w:t>
      </w:r>
    </w:p>
    <w:p w:rsidR="00AF6858" w:rsidRPr="003D2E91" w:rsidRDefault="00DC12A7" w:rsidP="00AF6858">
      <w:pPr>
        <w:rPr>
          <w:rFonts w:ascii="Arial" w:hAnsi="Arial" w:cs="Arial"/>
          <w:b/>
          <w:sz w:val="22"/>
          <w:highlight w:val="cyan"/>
          <w:u w:val="single"/>
          <w:lang w:val="it-CH"/>
        </w:rPr>
      </w:pPr>
      <w:r w:rsidRPr="003D2E91">
        <w:rPr>
          <w:rFonts w:ascii="Arial" w:hAnsi="Arial" w:cs="Arial"/>
          <w:b/>
          <w:sz w:val="22"/>
          <w:highlight w:val="cyan"/>
          <w:u w:val="single"/>
          <w:lang w:val="it-CH"/>
        </w:rPr>
        <w:t xml:space="preserve">Allenamenti per </w:t>
      </w:r>
      <w:r w:rsidR="007D1E13" w:rsidRPr="003D2E91">
        <w:rPr>
          <w:rFonts w:ascii="Arial" w:hAnsi="Arial" w:cs="Arial"/>
          <w:b/>
          <w:sz w:val="22"/>
          <w:highlight w:val="cyan"/>
          <w:u w:val="single"/>
          <w:lang w:val="it-CH"/>
        </w:rPr>
        <w:t>lo s</w:t>
      </w:r>
      <w:r w:rsidR="00AF6858" w:rsidRPr="003D2E91">
        <w:rPr>
          <w:rFonts w:ascii="Arial" w:hAnsi="Arial" w:cs="Arial"/>
          <w:b/>
          <w:sz w:val="22"/>
          <w:highlight w:val="cyan"/>
          <w:u w:val="single"/>
          <w:lang w:val="it-CH"/>
        </w:rPr>
        <w:t>port agonistico</w:t>
      </w:r>
      <w:r w:rsidR="007D1E13" w:rsidRPr="003D2E91">
        <w:rPr>
          <w:rFonts w:ascii="Arial" w:hAnsi="Arial" w:cs="Arial"/>
          <w:b/>
          <w:sz w:val="22"/>
          <w:highlight w:val="cyan"/>
          <w:u w:val="single"/>
          <w:lang w:val="it-CH"/>
        </w:rPr>
        <w:t>:</w:t>
      </w:r>
    </w:p>
    <w:p w:rsidR="00DC12A7" w:rsidRPr="003D2E91" w:rsidRDefault="00DC12A7" w:rsidP="00AF6858">
      <w:pPr>
        <w:rPr>
          <w:rFonts w:ascii="Arial" w:hAnsi="Arial" w:cs="Arial"/>
          <w:sz w:val="22"/>
          <w:lang w:val="it-CH"/>
        </w:rPr>
      </w:pPr>
      <w:r w:rsidRPr="003D2E91">
        <w:rPr>
          <w:rFonts w:ascii="Arial" w:hAnsi="Arial" w:cs="Arial"/>
          <w:sz w:val="22"/>
          <w:highlight w:val="cyan"/>
          <w:lang w:val="it-CH"/>
        </w:rPr>
        <w:t>Per gli sportivi professionisti (LNA) vigono regole specifiche e sono previste limitazioni esclusivamente in merito al numero di partecipanti agli allenamenti di gruppo (gruppi fino a 15 persone o squadre di competizione a composizione stabile). Sono sempre consentite le attività di allenamento e le competizioni di sportivi di alto livello.</w:t>
      </w:r>
    </w:p>
    <w:p w:rsidR="005D3E19" w:rsidRPr="003D2E91" w:rsidRDefault="005D3E19" w:rsidP="005D3E19">
      <w:pPr>
        <w:pStyle w:val="Titolo2"/>
        <w:rPr>
          <w:rFonts w:ascii="Arial" w:hAnsi="Arial" w:cs="Arial"/>
          <w:sz w:val="22"/>
          <w:szCs w:val="22"/>
          <w:highlight w:val="cyan"/>
          <w:lang w:val="it-CH"/>
        </w:rPr>
      </w:pPr>
      <w:r w:rsidRPr="003D2E91">
        <w:rPr>
          <w:rFonts w:ascii="Arial" w:hAnsi="Arial" w:cs="Arial"/>
          <w:sz w:val="22"/>
          <w:szCs w:val="22"/>
          <w:highlight w:val="cyan"/>
          <w:lang w:val="it-CH"/>
        </w:rPr>
        <w:t>7. Disposizioni particolari</w:t>
      </w:r>
    </w:p>
    <w:p w:rsidR="005D3E19" w:rsidRPr="003D2E91" w:rsidRDefault="005D3E19" w:rsidP="007D1E13">
      <w:pPr>
        <w:pStyle w:val="AufzhlungSV"/>
        <w:numPr>
          <w:ilvl w:val="0"/>
          <w:numId w:val="0"/>
        </w:numPr>
        <w:tabs>
          <w:tab w:val="clear" w:pos="425"/>
          <w:tab w:val="left" w:pos="0"/>
        </w:tabs>
        <w:rPr>
          <w:rFonts w:ascii="Arial" w:hAnsi="Arial" w:cs="Arial"/>
          <w:sz w:val="22"/>
          <w:lang w:val="it-CH"/>
        </w:rPr>
      </w:pPr>
      <w:r w:rsidRPr="003D2E91">
        <w:rPr>
          <w:rFonts w:ascii="Arial" w:hAnsi="Arial" w:cs="Arial"/>
          <w:sz w:val="22"/>
          <w:highlight w:val="cyan"/>
          <w:lang w:val="it-CH"/>
        </w:rPr>
        <w:t>Attività sportive di bambini e adolescenti fino al compimento dei 16 anni</w:t>
      </w:r>
      <w:r w:rsidR="007D1E13" w:rsidRPr="003D2E91">
        <w:rPr>
          <w:rFonts w:ascii="Arial" w:hAnsi="Arial" w:cs="Arial"/>
          <w:sz w:val="22"/>
          <w:highlight w:val="cyan"/>
          <w:lang w:val="it-CH"/>
        </w:rPr>
        <w:t xml:space="preserve">: </w:t>
      </w:r>
      <w:r w:rsidRPr="003D2E91">
        <w:rPr>
          <w:rFonts w:ascii="Arial" w:hAnsi="Arial" w:cs="Arial"/>
          <w:sz w:val="22"/>
          <w:highlight w:val="cyan"/>
          <w:lang w:val="it-CH"/>
        </w:rPr>
        <w:t>Conformemente alla decisione del Consiglio federale, non vi sono limitazioni alle attività sportive per i minori di 16 anni</w:t>
      </w:r>
      <w:r w:rsidR="00442AA2" w:rsidRPr="00442AA2">
        <w:rPr>
          <w:rFonts w:ascii="Arial" w:hAnsi="Arial" w:cs="Arial"/>
          <w:sz w:val="22"/>
          <w:highlight w:val="cyan"/>
          <w:lang w:val="it-CH"/>
        </w:rPr>
        <w:t>(fino al 2005 compreso).</w:t>
      </w:r>
    </w:p>
    <w:p w:rsidR="00F10E2E" w:rsidRPr="003D2E91" w:rsidRDefault="00F10E2E" w:rsidP="00F10E2E">
      <w:pPr>
        <w:rPr>
          <w:rFonts w:ascii="Arial" w:hAnsi="Arial" w:cs="Arial"/>
          <w:sz w:val="22"/>
          <w:lang w:val="it-CH"/>
        </w:rPr>
      </w:pPr>
    </w:p>
    <w:p w:rsidR="00E12FFA" w:rsidRPr="003D2E91" w:rsidRDefault="00E12FFA" w:rsidP="00F10E2E">
      <w:pPr>
        <w:tabs>
          <w:tab w:val="left" w:pos="5387"/>
        </w:tabs>
        <w:rPr>
          <w:rFonts w:ascii="Arial" w:hAnsi="Arial" w:cs="Arial"/>
          <w:color w:val="FF0000"/>
          <w:sz w:val="22"/>
          <w:lang w:val="it-CH"/>
        </w:rPr>
      </w:pPr>
    </w:p>
    <w:p w:rsidR="00E12FFA" w:rsidRPr="003D2E91" w:rsidRDefault="00E12FFA" w:rsidP="00F10E2E">
      <w:pPr>
        <w:tabs>
          <w:tab w:val="left" w:pos="5387"/>
        </w:tabs>
        <w:rPr>
          <w:rFonts w:ascii="Arial" w:hAnsi="Arial" w:cs="Arial"/>
          <w:color w:val="FF0000"/>
          <w:sz w:val="22"/>
          <w:lang w:val="it-CH"/>
        </w:rPr>
      </w:pPr>
    </w:p>
    <w:p w:rsidR="00CB065D" w:rsidRPr="003D2E91" w:rsidRDefault="00CB065D" w:rsidP="00F10E2E">
      <w:pPr>
        <w:tabs>
          <w:tab w:val="left" w:pos="5387"/>
        </w:tabs>
        <w:rPr>
          <w:rFonts w:ascii="Arial" w:hAnsi="Arial" w:cs="Arial"/>
          <w:b/>
          <w:sz w:val="22"/>
          <w:lang w:val="it-CH" w:eastAsia="de-CH"/>
        </w:rPr>
      </w:pPr>
      <w:r w:rsidRPr="003D2E91">
        <w:rPr>
          <w:rFonts w:ascii="Arial" w:hAnsi="Arial" w:cs="Arial"/>
          <w:b/>
          <w:sz w:val="22"/>
          <w:lang w:val="it-CH" w:eastAsia="de-CH"/>
        </w:rPr>
        <w:t>Roger René Müller</w:t>
      </w:r>
      <w:r w:rsidR="00E12FFA" w:rsidRPr="003D2E91">
        <w:rPr>
          <w:rFonts w:ascii="Arial" w:hAnsi="Arial" w:cs="Arial"/>
          <w:b/>
          <w:sz w:val="22"/>
          <w:lang w:val="it-CH" w:eastAsia="de-CH"/>
        </w:rPr>
        <w:t xml:space="preserve"> - </w:t>
      </w:r>
      <w:r w:rsidR="00E12FFA" w:rsidRPr="003D2E91">
        <w:rPr>
          <w:rFonts w:ascii="Arial" w:eastAsia="Times New Roman" w:hAnsi="Arial" w:cs="Arial"/>
          <w:b/>
          <w:spacing w:val="3"/>
          <w:sz w:val="22"/>
          <w:lang w:val="it-CH" w:eastAsia="de-CH"/>
        </w:rPr>
        <w:t xml:space="preserve">Presidente della Federazione Pallavolo Ticino e </w:t>
      </w:r>
      <w:proofErr w:type="spellStart"/>
      <w:r w:rsidR="00E12FFA" w:rsidRPr="003D2E91">
        <w:rPr>
          <w:rFonts w:ascii="Arial" w:eastAsia="Times New Roman" w:hAnsi="Arial" w:cs="Arial"/>
          <w:b/>
          <w:spacing w:val="3"/>
          <w:sz w:val="22"/>
          <w:lang w:val="it-CH" w:eastAsia="de-CH"/>
        </w:rPr>
        <w:t>Moesa</w:t>
      </w:r>
      <w:proofErr w:type="spellEnd"/>
      <w:r w:rsidR="00E12FFA" w:rsidRPr="003D2E91">
        <w:rPr>
          <w:rFonts w:ascii="Arial" w:hAnsi="Arial" w:cs="Arial"/>
          <w:b/>
          <w:sz w:val="22"/>
          <w:lang w:val="it-CH" w:eastAsia="de-CH"/>
        </w:rPr>
        <w:tab/>
      </w:r>
    </w:p>
    <w:p w:rsidR="00E12FFA" w:rsidRPr="003D2E91" w:rsidRDefault="00E12FFA" w:rsidP="00E12FFA">
      <w:pPr>
        <w:pStyle w:val="Titolo2"/>
        <w:tabs>
          <w:tab w:val="left" w:pos="1560"/>
        </w:tabs>
        <w:rPr>
          <w:rFonts w:ascii="Arial" w:hAnsi="Arial" w:cs="Arial"/>
          <w:sz w:val="22"/>
          <w:szCs w:val="22"/>
          <w:lang w:val="it-CH" w:eastAsia="de-CH"/>
        </w:rPr>
      </w:pPr>
      <w:r w:rsidRPr="003D2E91">
        <w:rPr>
          <w:rFonts w:ascii="Arial" w:hAnsi="Arial" w:cs="Arial"/>
          <w:sz w:val="22"/>
          <w:szCs w:val="22"/>
          <w:lang w:val="it-CH" w:eastAsia="de-CH"/>
        </w:rPr>
        <w:t>Daniela Balestra</w:t>
      </w:r>
      <w:r w:rsidRPr="003D2E91">
        <w:rPr>
          <w:rFonts w:ascii="Arial" w:hAnsi="Arial" w:cs="Arial"/>
          <w:bCs/>
          <w:sz w:val="22"/>
          <w:szCs w:val="22"/>
          <w:lang w:val="it-CH"/>
        </w:rPr>
        <w:t xml:space="preserve"> </w:t>
      </w:r>
      <w:r w:rsidRPr="003D2E91">
        <w:rPr>
          <w:rFonts w:ascii="Arial" w:hAnsi="Arial" w:cs="Arial"/>
          <w:sz w:val="22"/>
          <w:szCs w:val="22"/>
          <w:lang w:val="it-CH" w:eastAsia="de-CH"/>
        </w:rPr>
        <w:t xml:space="preserve">- Rappresentante COVID-19 Federazione Pallavolo Ticino e </w:t>
      </w:r>
      <w:proofErr w:type="spellStart"/>
      <w:r w:rsidRPr="003D2E91">
        <w:rPr>
          <w:rFonts w:ascii="Arial" w:hAnsi="Arial" w:cs="Arial"/>
          <w:sz w:val="22"/>
          <w:szCs w:val="22"/>
          <w:lang w:val="it-CH" w:eastAsia="de-CH"/>
        </w:rPr>
        <w:t>Moesa</w:t>
      </w:r>
      <w:proofErr w:type="spellEnd"/>
    </w:p>
    <w:p w:rsidR="00E12FFA" w:rsidRPr="003D2E91" w:rsidRDefault="00E12FFA" w:rsidP="00E12FFA">
      <w:pPr>
        <w:tabs>
          <w:tab w:val="left" w:pos="5387"/>
        </w:tabs>
        <w:rPr>
          <w:rFonts w:ascii="Arial" w:hAnsi="Arial" w:cs="Arial"/>
          <w:color w:val="FF0000"/>
          <w:sz w:val="22"/>
          <w:lang w:val="it-CH"/>
        </w:rPr>
      </w:pPr>
    </w:p>
    <w:sectPr w:rsidR="00E12FFA" w:rsidRPr="003D2E91" w:rsidSect="009D35EA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752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174" w:rsidRDefault="00983174" w:rsidP="000D4F85">
      <w:pPr>
        <w:spacing w:after="0" w:line="240" w:lineRule="auto"/>
      </w:pPr>
      <w:r>
        <w:separator/>
      </w:r>
    </w:p>
    <w:p w:rsidR="00983174" w:rsidRDefault="00983174"/>
  </w:endnote>
  <w:endnote w:type="continuationSeparator" w:id="0">
    <w:p w:rsidR="00983174" w:rsidRDefault="00983174" w:rsidP="000D4F85">
      <w:pPr>
        <w:spacing w:after="0" w:line="240" w:lineRule="auto"/>
      </w:pPr>
      <w:r>
        <w:continuationSeparator/>
      </w:r>
    </w:p>
    <w:p w:rsidR="00983174" w:rsidRDefault="0098317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 OT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O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18"/>
      </w:rPr>
      <w:id w:val="-1081684777"/>
      <w:docPartObj>
        <w:docPartGallery w:val="Page Numbers (Bottom of Page)"/>
        <w:docPartUnique/>
      </w:docPartObj>
    </w:sdtPr>
    <w:sdtContent>
      <w:sdt>
        <w:sdtPr>
          <w:rPr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385CA8" w:rsidRPr="00601D63" w:rsidRDefault="00385CA8" w:rsidP="00AB4845">
            <w:pPr>
              <w:pStyle w:val="Pidipagina"/>
              <w:rPr>
                <w:szCs w:val="18"/>
              </w:rPr>
            </w:pPr>
          </w:p>
          <w:p w:rsidR="00385CA8" w:rsidRPr="00601D63" w:rsidRDefault="00385CA8" w:rsidP="00AB4845">
            <w:pPr>
              <w:pStyle w:val="Pidipagina"/>
              <w:rPr>
                <w:szCs w:val="18"/>
              </w:rPr>
            </w:pPr>
          </w:p>
          <w:p w:rsidR="00385CA8" w:rsidRPr="00A167B6" w:rsidRDefault="00252FB5" w:rsidP="00A167B6">
            <w:pPr>
              <w:pStyle w:val="Pidipagina"/>
            </w:pPr>
            <w:fldSimple w:instr=" STYLEREF  Datum_Tabelle  \* MERGEFORMAT ">
              <w:r w:rsidR="00442AA2" w:rsidRPr="00442AA2">
                <w:rPr>
                  <w:szCs w:val="18"/>
                  <w:lang w:val="de-DE"/>
                </w:rPr>
                <w:t>02.11.2020</w:t>
              </w:r>
            </w:fldSimple>
          </w:p>
          <w:p w:rsidR="00385CA8" w:rsidRPr="00AB4845" w:rsidRDefault="00252FB5" w:rsidP="00AE4683">
            <w:pPr>
              <w:pStyle w:val="Pidipagina"/>
              <w:rPr>
                <w:szCs w:val="18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174" w:rsidRDefault="00983174" w:rsidP="000D4F85">
      <w:pPr>
        <w:spacing w:after="0" w:line="240" w:lineRule="auto"/>
      </w:pPr>
      <w:r>
        <w:separator/>
      </w:r>
    </w:p>
    <w:p w:rsidR="00983174" w:rsidRDefault="00983174"/>
  </w:footnote>
  <w:footnote w:type="continuationSeparator" w:id="0">
    <w:p w:rsidR="00983174" w:rsidRDefault="00983174" w:rsidP="000D4F85">
      <w:pPr>
        <w:spacing w:after="0" w:line="240" w:lineRule="auto"/>
      </w:pPr>
      <w:r>
        <w:continuationSeparator/>
      </w:r>
    </w:p>
    <w:p w:rsidR="00983174" w:rsidRDefault="0098317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FB5" w:rsidRDefault="003E30E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A8" w:rsidRDefault="00385CA8" w:rsidP="00651B7C">
    <w:pPr>
      <w:pStyle w:val="Sottotitolo"/>
    </w:pPr>
    <w:r>
      <w:rPr>
        <w:noProof/>
        <w:lang w:val="it-CH" w:eastAsia="it-C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11568</wp:posOffset>
          </wp:positionV>
          <wp:extent cx="1022350" cy="481965"/>
          <wp:effectExtent l="19050" t="0" r="635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385CA8" w:rsidRDefault="00385CA8" w:rsidP="00651B7C">
    <w:pPr>
      <w:pStyle w:val="Sottotitolo"/>
      <w:pBdr>
        <w:bottom w:val="single" w:sz="4" w:space="1" w:color="BFBFBF" w:themeColor="background1" w:themeShade="BF"/>
      </w:pBdr>
    </w:pPr>
    <w: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A8" w:rsidRPr="00CB065D" w:rsidRDefault="00385CA8" w:rsidP="00A81940">
    <w:pPr>
      <w:rPr>
        <w:sz w:val="40"/>
      </w:rPr>
    </w:pPr>
    <w:r>
      <w:rPr>
        <w:noProof/>
        <w:sz w:val="40"/>
        <w:lang w:val="it-CH" w:eastAsia="it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7100</wp:posOffset>
          </wp:positionV>
          <wp:extent cx="1172813" cy="552949"/>
          <wp:effectExtent l="19050" t="0" r="8287" b="0"/>
          <wp:wrapNone/>
          <wp:docPr id="1135" name="Grafik 1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947" cy="553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40"/>
        <w:lang w:val="it-CH" w:eastAsia="it-CH"/>
      </w:rPr>
      <w:drawing>
        <wp:inline distT="0" distB="0" distL="0" distR="0">
          <wp:extent cx="1234787" cy="617394"/>
          <wp:effectExtent l="19050" t="0" r="3463" b="0"/>
          <wp:docPr id="2" name="Immagine 1" descr="swiss volley ticino e mo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s volley ticino e moes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08" cy="617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AF2"/>
    <w:multiLevelType w:val="hybridMultilevel"/>
    <w:tmpl w:val="3FDE7E5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4B3ACD"/>
    <w:multiLevelType w:val="hybridMultilevel"/>
    <w:tmpl w:val="3ACAE63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201E0"/>
    <w:multiLevelType w:val="hybridMultilevel"/>
    <w:tmpl w:val="30CA29C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F43634"/>
    <w:multiLevelType w:val="hybridMultilevel"/>
    <w:tmpl w:val="5CE2DBAE"/>
    <w:lvl w:ilvl="0" w:tplc="79B238A6">
      <w:start w:val="1"/>
      <w:numFmt w:val="bullet"/>
      <w:lvlText w:val="─"/>
      <w:lvlJc w:val="left"/>
      <w:pPr>
        <w:ind w:left="17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0D2B61E4"/>
    <w:multiLevelType w:val="hybridMultilevel"/>
    <w:tmpl w:val="8A2C49C2"/>
    <w:lvl w:ilvl="0" w:tplc="79B238A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80843"/>
    <w:multiLevelType w:val="hybridMultilevel"/>
    <w:tmpl w:val="20F489A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956627"/>
    <w:multiLevelType w:val="multilevel"/>
    <w:tmpl w:val="6806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940110"/>
    <w:multiLevelType w:val="hybridMultilevel"/>
    <w:tmpl w:val="03F2AB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83381"/>
    <w:multiLevelType w:val="multilevel"/>
    <w:tmpl w:val="3D3476A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  <w:lang w:val="de-D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17246756"/>
    <w:multiLevelType w:val="hybridMultilevel"/>
    <w:tmpl w:val="59A0CF3A"/>
    <w:lvl w:ilvl="0" w:tplc="79B238A6">
      <w:start w:val="1"/>
      <w:numFmt w:val="bullet"/>
      <w:lvlText w:val="─"/>
      <w:lvlJc w:val="left"/>
      <w:pPr>
        <w:ind w:left="17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182328C2"/>
    <w:multiLevelType w:val="hybridMultilevel"/>
    <w:tmpl w:val="8EBA12A0"/>
    <w:lvl w:ilvl="0" w:tplc="B3568A7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D61449"/>
    <w:multiLevelType w:val="hybridMultilevel"/>
    <w:tmpl w:val="2E7A8ABC"/>
    <w:lvl w:ilvl="0" w:tplc="84286A86">
      <w:start w:val="1"/>
      <w:numFmt w:val="bullet"/>
      <w:pStyle w:val="AufzhlungSV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1A0AF6"/>
    <w:multiLevelType w:val="hybridMultilevel"/>
    <w:tmpl w:val="78A4BD1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69173D"/>
    <w:multiLevelType w:val="hybridMultilevel"/>
    <w:tmpl w:val="64DE230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D65B97"/>
    <w:multiLevelType w:val="hybridMultilevel"/>
    <w:tmpl w:val="CDD4EC30"/>
    <w:lvl w:ilvl="0" w:tplc="79B238A6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9733C6"/>
    <w:multiLevelType w:val="hybridMultilevel"/>
    <w:tmpl w:val="BF5A6F5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10589A"/>
    <w:multiLevelType w:val="hybridMultilevel"/>
    <w:tmpl w:val="9E1C3BE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0431CF"/>
    <w:multiLevelType w:val="hybridMultilevel"/>
    <w:tmpl w:val="9B0EF0F8"/>
    <w:lvl w:ilvl="0" w:tplc="87D69B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B2120"/>
    <w:multiLevelType w:val="hybridMultilevel"/>
    <w:tmpl w:val="14FEBD9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783F13"/>
    <w:multiLevelType w:val="hybridMultilevel"/>
    <w:tmpl w:val="FAE233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2D12F0"/>
    <w:multiLevelType w:val="hybridMultilevel"/>
    <w:tmpl w:val="5F6C226E"/>
    <w:lvl w:ilvl="0" w:tplc="9A08A99C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E34F74"/>
    <w:multiLevelType w:val="hybridMultilevel"/>
    <w:tmpl w:val="CC2A0C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2E17FE"/>
    <w:multiLevelType w:val="hybridMultilevel"/>
    <w:tmpl w:val="4A2E5390"/>
    <w:lvl w:ilvl="0" w:tplc="79B238A6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303FF3"/>
    <w:multiLevelType w:val="hybridMultilevel"/>
    <w:tmpl w:val="42B6C8B8"/>
    <w:lvl w:ilvl="0" w:tplc="79B238A6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7F10E0"/>
    <w:multiLevelType w:val="hybridMultilevel"/>
    <w:tmpl w:val="0E52C2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81ACA"/>
    <w:multiLevelType w:val="hybridMultilevel"/>
    <w:tmpl w:val="FBC0976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EDC569E"/>
    <w:multiLevelType w:val="multilevel"/>
    <w:tmpl w:val="6D9A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7381284"/>
    <w:multiLevelType w:val="hybridMultilevel"/>
    <w:tmpl w:val="15C6A53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F20179"/>
    <w:multiLevelType w:val="hybridMultilevel"/>
    <w:tmpl w:val="7E4229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D85CA0"/>
    <w:multiLevelType w:val="hybridMultilevel"/>
    <w:tmpl w:val="83EC77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6507F0"/>
    <w:multiLevelType w:val="hybridMultilevel"/>
    <w:tmpl w:val="883A787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F103B"/>
    <w:multiLevelType w:val="hybridMultilevel"/>
    <w:tmpl w:val="C9F2FE40"/>
    <w:lvl w:ilvl="0" w:tplc="79B238A6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8693558"/>
    <w:multiLevelType w:val="hybridMultilevel"/>
    <w:tmpl w:val="74EE3C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AA01D9"/>
    <w:multiLevelType w:val="hybridMultilevel"/>
    <w:tmpl w:val="1F54196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3"/>
  </w:num>
  <w:num w:numId="5">
    <w:abstractNumId w:val="9"/>
  </w:num>
  <w:num w:numId="6">
    <w:abstractNumId w:val="22"/>
  </w:num>
  <w:num w:numId="7">
    <w:abstractNumId w:val="33"/>
  </w:num>
  <w:num w:numId="8">
    <w:abstractNumId w:val="31"/>
  </w:num>
  <w:num w:numId="9">
    <w:abstractNumId w:val="25"/>
  </w:num>
  <w:num w:numId="10">
    <w:abstractNumId w:val="11"/>
  </w:num>
  <w:num w:numId="11">
    <w:abstractNumId w:val="11"/>
  </w:num>
  <w:num w:numId="12">
    <w:abstractNumId w:val="11"/>
  </w:num>
  <w:num w:numId="13">
    <w:abstractNumId w:val="0"/>
  </w:num>
  <w:num w:numId="14">
    <w:abstractNumId w:val="13"/>
  </w:num>
  <w:num w:numId="15">
    <w:abstractNumId w:val="26"/>
  </w:num>
  <w:num w:numId="16">
    <w:abstractNumId w:val="12"/>
  </w:num>
  <w:num w:numId="17">
    <w:abstractNumId w:val="1"/>
  </w:num>
  <w:num w:numId="18">
    <w:abstractNumId w:val="16"/>
  </w:num>
  <w:num w:numId="19">
    <w:abstractNumId w:val="11"/>
  </w:num>
  <w:num w:numId="20">
    <w:abstractNumId w:val="7"/>
  </w:num>
  <w:num w:numId="21">
    <w:abstractNumId w:val="28"/>
  </w:num>
  <w:num w:numId="22">
    <w:abstractNumId w:val="2"/>
  </w:num>
  <w:num w:numId="23">
    <w:abstractNumId w:val="20"/>
  </w:num>
  <w:num w:numId="24">
    <w:abstractNumId w:val="15"/>
  </w:num>
  <w:num w:numId="25">
    <w:abstractNumId w:val="5"/>
  </w:num>
  <w:num w:numId="26">
    <w:abstractNumId w:val="29"/>
  </w:num>
  <w:num w:numId="27">
    <w:abstractNumId w:val="30"/>
  </w:num>
  <w:num w:numId="28">
    <w:abstractNumId w:val="18"/>
  </w:num>
  <w:num w:numId="29">
    <w:abstractNumId w:val="11"/>
  </w:num>
  <w:num w:numId="30">
    <w:abstractNumId w:val="34"/>
  </w:num>
  <w:num w:numId="31">
    <w:abstractNumId w:val="23"/>
  </w:num>
  <w:num w:numId="32">
    <w:abstractNumId w:val="14"/>
  </w:num>
  <w:num w:numId="33">
    <w:abstractNumId w:val="24"/>
  </w:num>
  <w:num w:numId="34">
    <w:abstractNumId w:val="4"/>
  </w:num>
  <w:num w:numId="35">
    <w:abstractNumId w:val="17"/>
  </w:num>
  <w:num w:numId="36">
    <w:abstractNumId w:val="21"/>
  </w:num>
  <w:num w:numId="37">
    <w:abstractNumId w:val="10"/>
  </w:num>
  <w:num w:numId="38">
    <w:abstractNumId w:val="32"/>
  </w:num>
  <w:num w:numId="39">
    <w:abstractNumId w:val="27"/>
  </w:num>
  <w:num w:numId="40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B1969"/>
    <w:rsid w:val="00000DFF"/>
    <w:rsid w:val="00012947"/>
    <w:rsid w:val="00013A57"/>
    <w:rsid w:val="00020ABD"/>
    <w:rsid w:val="0002701A"/>
    <w:rsid w:val="00034704"/>
    <w:rsid w:val="000408EC"/>
    <w:rsid w:val="00042CA4"/>
    <w:rsid w:val="00044D4D"/>
    <w:rsid w:val="00050809"/>
    <w:rsid w:val="0006547D"/>
    <w:rsid w:val="00084445"/>
    <w:rsid w:val="000920C6"/>
    <w:rsid w:val="000A10A1"/>
    <w:rsid w:val="000A3A05"/>
    <w:rsid w:val="000B79F6"/>
    <w:rsid w:val="000C0AB8"/>
    <w:rsid w:val="000C1221"/>
    <w:rsid w:val="000C47AC"/>
    <w:rsid w:val="000D4F85"/>
    <w:rsid w:val="000D67A5"/>
    <w:rsid w:val="000E3327"/>
    <w:rsid w:val="000F007B"/>
    <w:rsid w:val="00102C46"/>
    <w:rsid w:val="00120A4F"/>
    <w:rsid w:val="0012379F"/>
    <w:rsid w:val="0013120E"/>
    <w:rsid w:val="00140F42"/>
    <w:rsid w:val="00141058"/>
    <w:rsid w:val="001453D3"/>
    <w:rsid w:val="001625CF"/>
    <w:rsid w:val="00163B94"/>
    <w:rsid w:val="001747A9"/>
    <w:rsid w:val="00180798"/>
    <w:rsid w:val="001812DF"/>
    <w:rsid w:val="001853A9"/>
    <w:rsid w:val="00196990"/>
    <w:rsid w:val="001A1218"/>
    <w:rsid w:val="001A212C"/>
    <w:rsid w:val="001A21D2"/>
    <w:rsid w:val="001B2433"/>
    <w:rsid w:val="001B7FBC"/>
    <w:rsid w:val="001C1720"/>
    <w:rsid w:val="001C5855"/>
    <w:rsid w:val="001D2164"/>
    <w:rsid w:val="001D3E2A"/>
    <w:rsid w:val="001D63E6"/>
    <w:rsid w:val="0020125D"/>
    <w:rsid w:val="002213A5"/>
    <w:rsid w:val="0023055B"/>
    <w:rsid w:val="002408E9"/>
    <w:rsid w:val="00243388"/>
    <w:rsid w:val="002446D5"/>
    <w:rsid w:val="00252FB5"/>
    <w:rsid w:val="0025651E"/>
    <w:rsid w:val="002676BE"/>
    <w:rsid w:val="00270E88"/>
    <w:rsid w:val="002845B3"/>
    <w:rsid w:val="00284781"/>
    <w:rsid w:val="00285089"/>
    <w:rsid w:val="00286F05"/>
    <w:rsid w:val="0029219B"/>
    <w:rsid w:val="002A288B"/>
    <w:rsid w:val="002A29ED"/>
    <w:rsid w:val="002A4429"/>
    <w:rsid w:val="002A59F8"/>
    <w:rsid w:val="002A784C"/>
    <w:rsid w:val="002B1969"/>
    <w:rsid w:val="002B5548"/>
    <w:rsid w:val="002C2AB7"/>
    <w:rsid w:val="002C4004"/>
    <w:rsid w:val="002C61D0"/>
    <w:rsid w:val="002D3DCE"/>
    <w:rsid w:val="002D7B9C"/>
    <w:rsid w:val="00314CAD"/>
    <w:rsid w:val="00317D74"/>
    <w:rsid w:val="003212DF"/>
    <w:rsid w:val="003238EE"/>
    <w:rsid w:val="00324EC6"/>
    <w:rsid w:val="003273A3"/>
    <w:rsid w:val="00344283"/>
    <w:rsid w:val="00346940"/>
    <w:rsid w:val="00354CEB"/>
    <w:rsid w:val="00385CA8"/>
    <w:rsid w:val="003947F7"/>
    <w:rsid w:val="003A38E5"/>
    <w:rsid w:val="003A39D9"/>
    <w:rsid w:val="003B5B0D"/>
    <w:rsid w:val="003C3297"/>
    <w:rsid w:val="003D20B7"/>
    <w:rsid w:val="003D2E91"/>
    <w:rsid w:val="003E0613"/>
    <w:rsid w:val="003E30EB"/>
    <w:rsid w:val="003E6496"/>
    <w:rsid w:val="003E7B55"/>
    <w:rsid w:val="003F227C"/>
    <w:rsid w:val="003F5A78"/>
    <w:rsid w:val="00402A35"/>
    <w:rsid w:val="00420D21"/>
    <w:rsid w:val="00437CA8"/>
    <w:rsid w:val="0044115C"/>
    <w:rsid w:val="004424E7"/>
    <w:rsid w:val="00442AA2"/>
    <w:rsid w:val="00445EB9"/>
    <w:rsid w:val="00475133"/>
    <w:rsid w:val="004759CB"/>
    <w:rsid w:val="004823B5"/>
    <w:rsid w:val="00484120"/>
    <w:rsid w:val="0049176B"/>
    <w:rsid w:val="0049649A"/>
    <w:rsid w:val="004A0CB3"/>
    <w:rsid w:val="004B5411"/>
    <w:rsid w:val="004C2265"/>
    <w:rsid w:val="004C3AD9"/>
    <w:rsid w:val="004C6139"/>
    <w:rsid w:val="00502E02"/>
    <w:rsid w:val="00506BA5"/>
    <w:rsid w:val="0051253D"/>
    <w:rsid w:val="00513899"/>
    <w:rsid w:val="00514EFB"/>
    <w:rsid w:val="0051648C"/>
    <w:rsid w:val="005202E3"/>
    <w:rsid w:val="00522210"/>
    <w:rsid w:val="00525A9F"/>
    <w:rsid w:val="00540B4A"/>
    <w:rsid w:val="005535FD"/>
    <w:rsid w:val="005607B4"/>
    <w:rsid w:val="0057098D"/>
    <w:rsid w:val="005901B7"/>
    <w:rsid w:val="00591842"/>
    <w:rsid w:val="0059508F"/>
    <w:rsid w:val="005A10B6"/>
    <w:rsid w:val="005A23B4"/>
    <w:rsid w:val="005A71F7"/>
    <w:rsid w:val="005B1C3E"/>
    <w:rsid w:val="005B6D1F"/>
    <w:rsid w:val="005B7739"/>
    <w:rsid w:val="005B78E5"/>
    <w:rsid w:val="005C640D"/>
    <w:rsid w:val="005D3E19"/>
    <w:rsid w:val="005D4667"/>
    <w:rsid w:val="005E1098"/>
    <w:rsid w:val="005F681D"/>
    <w:rsid w:val="00601D63"/>
    <w:rsid w:val="00612A3A"/>
    <w:rsid w:val="00627309"/>
    <w:rsid w:val="006345D6"/>
    <w:rsid w:val="00636A1A"/>
    <w:rsid w:val="00636A9D"/>
    <w:rsid w:val="00651B7C"/>
    <w:rsid w:val="00661F3A"/>
    <w:rsid w:val="00663C0B"/>
    <w:rsid w:val="006653E8"/>
    <w:rsid w:val="00681AC0"/>
    <w:rsid w:val="006836C5"/>
    <w:rsid w:val="006A6011"/>
    <w:rsid w:val="006C6114"/>
    <w:rsid w:val="006C64B7"/>
    <w:rsid w:val="006D01A2"/>
    <w:rsid w:val="006E47DD"/>
    <w:rsid w:val="006F3334"/>
    <w:rsid w:val="006F4581"/>
    <w:rsid w:val="006F4B5B"/>
    <w:rsid w:val="00701E65"/>
    <w:rsid w:val="0071630C"/>
    <w:rsid w:val="00716A79"/>
    <w:rsid w:val="007212CE"/>
    <w:rsid w:val="007261A7"/>
    <w:rsid w:val="007271F1"/>
    <w:rsid w:val="00733E35"/>
    <w:rsid w:val="00734A44"/>
    <w:rsid w:val="0074568C"/>
    <w:rsid w:val="007569DD"/>
    <w:rsid w:val="00767E5E"/>
    <w:rsid w:val="007712D5"/>
    <w:rsid w:val="00793827"/>
    <w:rsid w:val="00793CA6"/>
    <w:rsid w:val="007A55D3"/>
    <w:rsid w:val="007B11EC"/>
    <w:rsid w:val="007B4282"/>
    <w:rsid w:val="007B6AA3"/>
    <w:rsid w:val="007C13D1"/>
    <w:rsid w:val="007C25C9"/>
    <w:rsid w:val="007C32C2"/>
    <w:rsid w:val="007C4520"/>
    <w:rsid w:val="007C4751"/>
    <w:rsid w:val="007C70FF"/>
    <w:rsid w:val="007D1E13"/>
    <w:rsid w:val="007E4155"/>
    <w:rsid w:val="007E4F64"/>
    <w:rsid w:val="007F304B"/>
    <w:rsid w:val="0080308D"/>
    <w:rsid w:val="00803C44"/>
    <w:rsid w:val="00807018"/>
    <w:rsid w:val="008149D3"/>
    <w:rsid w:val="00836BC6"/>
    <w:rsid w:val="00843246"/>
    <w:rsid w:val="00844CC1"/>
    <w:rsid w:val="00846EEB"/>
    <w:rsid w:val="00854DAD"/>
    <w:rsid w:val="00864D6F"/>
    <w:rsid w:val="00876259"/>
    <w:rsid w:val="008762B7"/>
    <w:rsid w:val="00881A36"/>
    <w:rsid w:val="008A1902"/>
    <w:rsid w:val="008A2F11"/>
    <w:rsid w:val="008B4565"/>
    <w:rsid w:val="008B7BDF"/>
    <w:rsid w:val="008C07F8"/>
    <w:rsid w:val="008C10BC"/>
    <w:rsid w:val="008C7B0C"/>
    <w:rsid w:val="008D331A"/>
    <w:rsid w:val="008D5895"/>
    <w:rsid w:val="008E2A57"/>
    <w:rsid w:val="008E5034"/>
    <w:rsid w:val="008E535E"/>
    <w:rsid w:val="008F55DE"/>
    <w:rsid w:val="008F7422"/>
    <w:rsid w:val="00906723"/>
    <w:rsid w:val="00907CB2"/>
    <w:rsid w:val="009122A9"/>
    <w:rsid w:val="00922CDC"/>
    <w:rsid w:val="00924CD3"/>
    <w:rsid w:val="00943959"/>
    <w:rsid w:val="009503D9"/>
    <w:rsid w:val="00960331"/>
    <w:rsid w:val="0096062B"/>
    <w:rsid w:val="00963256"/>
    <w:rsid w:val="00980606"/>
    <w:rsid w:val="00981E00"/>
    <w:rsid w:val="0098207E"/>
    <w:rsid w:val="00983174"/>
    <w:rsid w:val="00986DC7"/>
    <w:rsid w:val="009968C9"/>
    <w:rsid w:val="009A0C07"/>
    <w:rsid w:val="009A21BC"/>
    <w:rsid w:val="009A4753"/>
    <w:rsid w:val="009B4286"/>
    <w:rsid w:val="009C59BB"/>
    <w:rsid w:val="009C6E5B"/>
    <w:rsid w:val="009D2273"/>
    <w:rsid w:val="009D35EA"/>
    <w:rsid w:val="009D4FB9"/>
    <w:rsid w:val="009E036A"/>
    <w:rsid w:val="009E0B95"/>
    <w:rsid w:val="009F045D"/>
    <w:rsid w:val="009F058F"/>
    <w:rsid w:val="009F6305"/>
    <w:rsid w:val="00A064C2"/>
    <w:rsid w:val="00A167B6"/>
    <w:rsid w:val="00A26A3A"/>
    <w:rsid w:val="00A26F42"/>
    <w:rsid w:val="00A2712A"/>
    <w:rsid w:val="00A3255B"/>
    <w:rsid w:val="00A422B0"/>
    <w:rsid w:val="00A54AAE"/>
    <w:rsid w:val="00A7086F"/>
    <w:rsid w:val="00A81940"/>
    <w:rsid w:val="00A946DF"/>
    <w:rsid w:val="00AA1AD2"/>
    <w:rsid w:val="00AA6E3D"/>
    <w:rsid w:val="00AB2494"/>
    <w:rsid w:val="00AB4845"/>
    <w:rsid w:val="00AC29CD"/>
    <w:rsid w:val="00AC7D67"/>
    <w:rsid w:val="00AD0071"/>
    <w:rsid w:val="00AE4683"/>
    <w:rsid w:val="00AE59F7"/>
    <w:rsid w:val="00AF6858"/>
    <w:rsid w:val="00B00607"/>
    <w:rsid w:val="00B034F2"/>
    <w:rsid w:val="00B14779"/>
    <w:rsid w:val="00B14930"/>
    <w:rsid w:val="00B21A1D"/>
    <w:rsid w:val="00B30DA0"/>
    <w:rsid w:val="00B342CD"/>
    <w:rsid w:val="00B54423"/>
    <w:rsid w:val="00B63328"/>
    <w:rsid w:val="00B81654"/>
    <w:rsid w:val="00BA320F"/>
    <w:rsid w:val="00BB3C1D"/>
    <w:rsid w:val="00BC7337"/>
    <w:rsid w:val="00BD369D"/>
    <w:rsid w:val="00BD38E8"/>
    <w:rsid w:val="00BE36B3"/>
    <w:rsid w:val="00BE403A"/>
    <w:rsid w:val="00BE59C6"/>
    <w:rsid w:val="00BF4FBF"/>
    <w:rsid w:val="00C0721B"/>
    <w:rsid w:val="00C112FF"/>
    <w:rsid w:val="00C16A30"/>
    <w:rsid w:val="00C2124B"/>
    <w:rsid w:val="00C24FE7"/>
    <w:rsid w:val="00C2537C"/>
    <w:rsid w:val="00C522E6"/>
    <w:rsid w:val="00C54FDE"/>
    <w:rsid w:val="00C6338D"/>
    <w:rsid w:val="00C703D1"/>
    <w:rsid w:val="00C74BD9"/>
    <w:rsid w:val="00C828E1"/>
    <w:rsid w:val="00C834A7"/>
    <w:rsid w:val="00C85943"/>
    <w:rsid w:val="00CA424B"/>
    <w:rsid w:val="00CB065D"/>
    <w:rsid w:val="00CB621C"/>
    <w:rsid w:val="00CD051E"/>
    <w:rsid w:val="00CE0887"/>
    <w:rsid w:val="00CF4B23"/>
    <w:rsid w:val="00CF53B0"/>
    <w:rsid w:val="00D04DB9"/>
    <w:rsid w:val="00D143C3"/>
    <w:rsid w:val="00D451F0"/>
    <w:rsid w:val="00D454AE"/>
    <w:rsid w:val="00D52EEC"/>
    <w:rsid w:val="00D60462"/>
    <w:rsid w:val="00D6140F"/>
    <w:rsid w:val="00D64BB3"/>
    <w:rsid w:val="00D65813"/>
    <w:rsid w:val="00D80254"/>
    <w:rsid w:val="00D806A0"/>
    <w:rsid w:val="00D8321C"/>
    <w:rsid w:val="00D86D7B"/>
    <w:rsid w:val="00D906C3"/>
    <w:rsid w:val="00D97E0C"/>
    <w:rsid w:val="00DA45BD"/>
    <w:rsid w:val="00DA75B5"/>
    <w:rsid w:val="00DB4C6D"/>
    <w:rsid w:val="00DB7F31"/>
    <w:rsid w:val="00DC12A7"/>
    <w:rsid w:val="00DC1426"/>
    <w:rsid w:val="00DD3E9A"/>
    <w:rsid w:val="00DE01E9"/>
    <w:rsid w:val="00DE4E50"/>
    <w:rsid w:val="00DF06C1"/>
    <w:rsid w:val="00DF0F5E"/>
    <w:rsid w:val="00DF69FA"/>
    <w:rsid w:val="00E023DF"/>
    <w:rsid w:val="00E042C0"/>
    <w:rsid w:val="00E04C81"/>
    <w:rsid w:val="00E12FFA"/>
    <w:rsid w:val="00E14167"/>
    <w:rsid w:val="00E16F74"/>
    <w:rsid w:val="00E22908"/>
    <w:rsid w:val="00E2514A"/>
    <w:rsid w:val="00E312E6"/>
    <w:rsid w:val="00E45D04"/>
    <w:rsid w:val="00E51E8C"/>
    <w:rsid w:val="00E527DD"/>
    <w:rsid w:val="00E5399A"/>
    <w:rsid w:val="00E544D4"/>
    <w:rsid w:val="00E60CB3"/>
    <w:rsid w:val="00E700D1"/>
    <w:rsid w:val="00E803D8"/>
    <w:rsid w:val="00E82BF6"/>
    <w:rsid w:val="00E92E55"/>
    <w:rsid w:val="00E96B41"/>
    <w:rsid w:val="00EA3CA9"/>
    <w:rsid w:val="00EC01CC"/>
    <w:rsid w:val="00EC0447"/>
    <w:rsid w:val="00EC3334"/>
    <w:rsid w:val="00EC3B70"/>
    <w:rsid w:val="00EC554E"/>
    <w:rsid w:val="00ED3A59"/>
    <w:rsid w:val="00ED5476"/>
    <w:rsid w:val="00EE42D5"/>
    <w:rsid w:val="00EE4D7F"/>
    <w:rsid w:val="00EF004F"/>
    <w:rsid w:val="00F04D2C"/>
    <w:rsid w:val="00F10E2E"/>
    <w:rsid w:val="00F17B53"/>
    <w:rsid w:val="00F21748"/>
    <w:rsid w:val="00F35B17"/>
    <w:rsid w:val="00F37001"/>
    <w:rsid w:val="00F46F30"/>
    <w:rsid w:val="00F47EEA"/>
    <w:rsid w:val="00F51A8D"/>
    <w:rsid w:val="00F61646"/>
    <w:rsid w:val="00F64F97"/>
    <w:rsid w:val="00F858BF"/>
    <w:rsid w:val="00F8749B"/>
    <w:rsid w:val="00F90FFB"/>
    <w:rsid w:val="00F916CD"/>
    <w:rsid w:val="00F9502A"/>
    <w:rsid w:val="00F96022"/>
    <w:rsid w:val="00FB7477"/>
    <w:rsid w:val="00FC52FA"/>
    <w:rsid w:val="00FD28F4"/>
    <w:rsid w:val="00FE02D8"/>
    <w:rsid w:val="00FE0F68"/>
    <w:rsid w:val="00FE37BB"/>
    <w:rsid w:val="00FE7A44"/>
    <w:rsid w:val="00FF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" w:unhideWhenUsed="0" w:qFormat="1"/>
    <w:lsdException w:name="Default Paragraph Font" w:uiPriority="1"/>
    <w:lsdException w:name="Subtitle" w:semiHidden="0" w:uiPriority="9" w:unhideWhenUsed="0" w:qFormat="1"/>
    <w:lsdException w:name="Strong" w:uiPriority="22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1A2"/>
    <w:rPr>
      <w:sz w:val="20"/>
    </w:rPr>
  </w:style>
  <w:style w:type="paragraph" w:styleId="Titolo1">
    <w:name w:val="heading 1"/>
    <w:aliases w:val="Überschrift 1 SV"/>
    <w:basedOn w:val="Normale"/>
    <w:next w:val="Normale"/>
    <w:link w:val="Titolo1Carattere"/>
    <w:uiPriority w:val="2"/>
    <w:qFormat/>
    <w:rsid w:val="00E700D1"/>
    <w:pPr>
      <w:keepNext/>
      <w:keepLines/>
      <w:tabs>
        <w:tab w:val="left" w:pos="567"/>
      </w:tabs>
      <w:spacing w:before="480" w:after="24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3"/>
    <w:qFormat/>
    <w:rsid w:val="006D01A2"/>
    <w:pPr>
      <w:keepNext/>
      <w:tabs>
        <w:tab w:val="left" w:pos="567"/>
      </w:tabs>
      <w:spacing w:before="320"/>
      <w:outlineLvl w:val="1"/>
    </w:pPr>
    <w:rPr>
      <w:rFonts w:eastAsia="Times New Roman" w:cs="Times New Roman"/>
      <w:b/>
      <w:spacing w:val="3"/>
      <w:szCs w:val="20"/>
      <w:lang w:val="de-DE" w:eastAsia="de-DE"/>
    </w:rPr>
  </w:style>
  <w:style w:type="paragraph" w:styleId="Titolo3">
    <w:name w:val="heading 3"/>
    <w:basedOn w:val="Normale"/>
    <w:next w:val="Normale"/>
    <w:link w:val="Titolo3Carattere"/>
    <w:uiPriority w:val="4"/>
    <w:qFormat/>
    <w:rsid w:val="00EC3334"/>
    <w:pPr>
      <w:keepNext/>
      <w:tabs>
        <w:tab w:val="left" w:pos="567"/>
      </w:tabs>
      <w:spacing w:after="0"/>
      <w:outlineLvl w:val="2"/>
    </w:pPr>
    <w:rPr>
      <w:rFonts w:eastAsia="Times New Roman" w:cs="Times New Roman"/>
      <w:spacing w:val="3"/>
      <w:szCs w:val="20"/>
      <w:lang w:val="de-DE" w:eastAsia="de-DE"/>
    </w:rPr>
  </w:style>
  <w:style w:type="paragraph" w:styleId="Titolo4">
    <w:name w:val="heading 4"/>
    <w:basedOn w:val="Normale"/>
    <w:next w:val="Normale"/>
    <w:link w:val="Titolo4Carattere"/>
    <w:uiPriority w:val="19"/>
    <w:semiHidden/>
    <w:unhideWhenUsed/>
    <w:rsid w:val="0034694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19"/>
    <w:semiHidden/>
    <w:unhideWhenUsed/>
    <w:qFormat/>
    <w:rsid w:val="0034694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19"/>
    <w:semiHidden/>
    <w:unhideWhenUsed/>
    <w:qFormat/>
    <w:rsid w:val="0034694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19"/>
    <w:semiHidden/>
    <w:unhideWhenUsed/>
    <w:qFormat/>
    <w:rsid w:val="0034694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19"/>
    <w:semiHidden/>
    <w:unhideWhenUsed/>
    <w:qFormat/>
    <w:rsid w:val="0034694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19"/>
    <w:semiHidden/>
    <w:unhideWhenUsed/>
    <w:qFormat/>
    <w:rsid w:val="0034694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AD9"/>
    <w:rPr>
      <w:sz w:val="20"/>
    </w:rPr>
  </w:style>
  <w:style w:type="paragraph" w:styleId="Pidipagina">
    <w:name w:val="footer"/>
    <w:aliases w:val="Fusszeile SV"/>
    <w:basedOn w:val="Normale"/>
    <w:link w:val="PidipaginaCarattere"/>
    <w:uiPriority w:val="99"/>
    <w:unhideWhenUsed/>
    <w:qFormat/>
    <w:rsid w:val="0096062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PidipaginaCarattere">
    <w:name w:val="Piè di pagina Carattere"/>
    <w:aliases w:val="Fusszeile SV Carattere"/>
    <w:basedOn w:val="Carpredefinitoparagrafo"/>
    <w:link w:val="Pidipagina"/>
    <w:uiPriority w:val="99"/>
    <w:rsid w:val="004C3AD9"/>
    <w:rPr>
      <w:noProof/>
      <w:sz w:val="18"/>
    </w:rPr>
  </w:style>
  <w:style w:type="paragraph" w:styleId="Titolo">
    <w:name w:val="Title"/>
    <w:aliases w:val="Titel SV"/>
    <w:basedOn w:val="Normale"/>
    <w:next w:val="Normale"/>
    <w:link w:val="TitoloCarattere"/>
    <w:uiPriority w:val="1"/>
    <w:qFormat/>
    <w:rsid w:val="00E2514A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oloCarattere">
    <w:name w:val="Titolo Carattere"/>
    <w:aliases w:val="Titel SV Carattere"/>
    <w:basedOn w:val="Carpredefinitoparagrafo"/>
    <w:link w:val="Titolo"/>
    <w:uiPriority w:val="1"/>
    <w:rsid w:val="004C3AD9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olo1Carattere">
    <w:name w:val="Titolo 1 Carattere"/>
    <w:aliases w:val="Überschrift 1 SV Carattere"/>
    <w:basedOn w:val="Carpredefinitoparagrafo"/>
    <w:link w:val="Titolo1"/>
    <w:uiPriority w:val="2"/>
    <w:rsid w:val="006D01A2"/>
    <w:rPr>
      <w:rFonts w:ascii="Calibri" w:eastAsiaTheme="majorEastAsia" w:hAnsi="Calibri" w:cstheme="majorBidi"/>
      <w:b/>
      <w:color w:val="000000" w:themeColor="text1"/>
      <w:sz w:val="28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3"/>
    <w:rsid w:val="004C3AD9"/>
    <w:rPr>
      <w:rFonts w:eastAsia="Times New Roman" w:cs="Times New Roman"/>
      <w:b/>
      <w:spacing w:val="3"/>
      <w:sz w:val="20"/>
      <w:szCs w:val="20"/>
      <w:lang w:val="de-DE" w:eastAsia="de-DE"/>
    </w:rPr>
  </w:style>
  <w:style w:type="character" w:customStyle="1" w:styleId="Titolo3Carattere">
    <w:name w:val="Titolo 3 Carattere"/>
    <w:basedOn w:val="Carpredefinitoparagrafo"/>
    <w:link w:val="Titolo3"/>
    <w:uiPriority w:val="4"/>
    <w:rsid w:val="004C3AD9"/>
    <w:rPr>
      <w:rFonts w:eastAsia="Times New Roman" w:cs="Times New Roman"/>
      <w:spacing w:val="3"/>
      <w:sz w:val="20"/>
      <w:szCs w:val="20"/>
      <w:lang w:val="de-DE" w:eastAsia="de-DE"/>
    </w:rPr>
  </w:style>
  <w:style w:type="character" w:customStyle="1" w:styleId="Titolo4Carattere">
    <w:name w:val="Titolo 4 Carattere"/>
    <w:basedOn w:val="Carpredefinitoparagrafo"/>
    <w:link w:val="Titolo4"/>
    <w:uiPriority w:val="19"/>
    <w:semiHidden/>
    <w:rsid w:val="004C3AD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Titolo5Carattere">
    <w:name w:val="Titolo 5 Carattere"/>
    <w:basedOn w:val="Carpredefinitoparagrafo"/>
    <w:link w:val="Titolo5"/>
    <w:uiPriority w:val="19"/>
    <w:semiHidden/>
    <w:rsid w:val="004C3AD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Titolo6Carattere">
    <w:name w:val="Titolo 6 Carattere"/>
    <w:basedOn w:val="Carpredefinitoparagrafo"/>
    <w:link w:val="Titolo6"/>
    <w:uiPriority w:val="19"/>
    <w:semiHidden/>
    <w:rsid w:val="004C3AD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Titolo7Carattere">
    <w:name w:val="Titolo 7 Carattere"/>
    <w:basedOn w:val="Carpredefinitoparagrafo"/>
    <w:link w:val="Titolo7"/>
    <w:uiPriority w:val="19"/>
    <w:semiHidden/>
    <w:rsid w:val="004C3AD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Titolo8Carattere">
    <w:name w:val="Titolo 8 Carattere"/>
    <w:basedOn w:val="Carpredefinitoparagrafo"/>
    <w:link w:val="Titolo8"/>
    <w:uiPriority w:val="19"/>
    <w:semiHidden/>
    <w:rsid w:val="004C3A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19"/>
    <w:semiHidden/>
    <w:rsid w:val="004C3A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unhideWhenUsed/>
    <w:rsid w:val="00346940"/>
    <w:pPr>
      <w:spacing w:before="440" w:after="400"/>
      <w:ind w:left="864" w:right="864"/>
      <w:jc w:val="both"/>
    </w:pPr>
    <w:rPr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3AD9"/>
    <w:rPr>
      <w:iCs/>
      <w:color w:val="404040" w:themeColor="text1" w:themeTint="BF"/>
      <w:sz w:val="20"/>
    </w:rPr>
  </w:style>
  <w:style w:type="character" w:styleId="Enfasidelicata">
    <w:name w:val="Subtle Emphasis"/>
    <w:aliases w:val="Schwache Hervorhebung SV"/>
    <w:basedOn w:val="Carpredefinitoparagrafo"/>
    <w:uiPriority w:val="7"/>
    <w:rsid w:val="00346940"/>
    <w:rPr>
      <w:i/>
      <w:iCs/>
      <w:color w:val="404040" w:themeColor="text1" w:themeTint="BF"/>
    </w:rPr>
  </w:style>
  <w:style w:type="character" w:styleId="Enfasicorsivo">
    <w:name w:val="Emphasis"/>
    <w:aliases w:val="Hervorhebung SV"/>
    <w:basedOn w:val="Carpredefinitoparagrafo"/>
    <w:uiPriority w:val="20"/>
    <w:unhideWhenUsed/>
    <w:rsid w:val="005E1098"/>
    <w:rPr>
      <w:b/>
      <w:i/>
      <w:iCs/>
    </w:rPr>
  </w:style>
  <w:style w:type="character" w:styleId="Enfasiintensa">
    <w:name w:val="Intense Emphasis"/>
    <w:basedOn w:val="Carpredefinitoparagrafo"/>
    <w:uiPriority w:val="8"/>
    <w:rsid w:val="00346940"/>
    <w:rPr>
      <w:i/>
      <w:iCs/>
      <w:color w:val="4472C4" w:themeColor="accent1"/>
    </w:rPr>
  </w:style>
  <w:style w:type="paragraph" w:styleId="Nessunaspaziatura">
    <w:name w:val="No Spacing"/>
    <w:link w:val="NessunaspaziaturaCarattere"/>
    <w:uiPriority w:val="19"/>
    <w:unhideWhenUsed/>
    <w:rsid w:val="00986DC7"/>
    <w:pPr>
      <w:spacing w:after="0" w:line="240" w:lineRule="auto"/>
    </w:pPr>
    <w:rPr>
      <w:rFonts w:eastAsiaTheme="minorEastAsia"/>
      <w:lang w:eastAsia="de-CH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9"/>
    <w:rsid w:val="004C3AD9"/>
    <w:rPr>
      <w:rFonts w:eastAsiaTheme="minorEastAsia"/>
      <w:lang w:eastAsia="de-CH"/>
    </w:rPr>
  </w:style>
  <w:style w:type="paragraph" w:styleId="Titolosommario">
    <w:name w:val="TOC Heading"/>
    <w:basedOn w:val="Titolo1"/>
    <w:next w:val="Normale"/>
    <w:uiPriority w:val="39"/>
    <w:unhideWhenUsed/>
    <w:qFormat/>
    <w:rsid w:val="005E1098"/>
    <w:pPr>
      <w:spacing w:after="480"/>
      <w:ind w:left="567" w:hanging="567"/>
      <w:outlineLvl w:val="9"/>
    </w:pPr>
    <w:rPr>
      <w:color w:val="auto"/>
      <w:lang w:eastAsia="de-CH"/>
    </w:rPr>
  </w:style>
  <w:style w:type="paragraph" w:styleId="Sommario1">
    <w:name w:val="toc 1"/>
    <w:aliases w:val="Abbildungsverzeichnis 1 SV"/>
    <w:basedOn w:val="Normale"/>
    <w:next w:val="Normale"/>
    <w:autoRedefine/>
    <w:uiPriority w:val="39"/>
    <w:unhideWhenUsed/>
    <w:rsid w:val="00BF4FBF"/>
    <w:pPr>
      <w:spacing w:after="0" w:line="360" w:lineRule="auto"/>
    </w:pPr>
    <w:rPr>
      <w:rFonts w:cstheme="majorHAnsi"/>
      <w:bCs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BF4FBF"/>
    <w:pPr>
      <w:spacing w:after="0" w:line="360" w:lineRule="auto"/>
      <w:ind w:left="284"/>
    </w:pPr>
    <w:rPr>
      <w:rFonts w:cstheme="minorHAnsi"/>
      <w:bCs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D5476"/>
    <w:rPr>
      <w:color w:val="0563C1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unhideWhenUsed/>
    <w:qFormat/>
    <w:rsid w:val="005E1098"/>
    <w:pPr>
      <w:ind w:left="567"/>
      <w:contextualSpacing/>
    </w:pPr>
  </w:style>
  <w:style w:type="paragraph" w:styleId="Didascalia">
    <w:name w:val="caption"/>
    <w:basedOn w:val="Normale"/>
    <w:next w:val="Normale"/>
    <w:uiPriority w:val="35"/>
    <w:unhideWhenUsed/>
    <w:rsid w:val="00FE7A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dicedellefigure">
    <w:name w:val="table of figures"/>
    <w:basedOn w:val="Normale"/>
    <w:next w:val="Normale"/>
    <w:uiPriority w:val="99"/>
    <w:unhideWhenUsed/>
    <w:rsid w:val="009E0B95"/>
    <w:pPr>
      <w:spacing w:after="0"/>
    </w:pPr>
  </w:style>
  <w:style w:type="character" w:styleId="Testosegnaposto">
    <w:name w:val="Placeholder Text"/>
    <w:basedOn w:val="Carpredefinitoparagrafo"/>
    <w:uiPriority w:val="99"/>
    <w:unhideWhenUsed/>
    <w:rsid w:val="002213A5"/>
    <w:rPr>
      <w:color w:val="808080"/>
    </w:rPr>
  </w:style>
  <w:style w:type="character" w:styleId="Numeroriga">
    <w:name w:val="line number"/>
    <w:basedOn w:val="Carpredefinitoparagrafo"/>
    <w:uiPriority w:val="99"/>
    <w:semiHidden/>
    <w:unhideWhenUsed/>
    <w:rsid w:val="00DF06C1"/>
  </w:style>
  <w:style w:type="paragraph" w:styleId="Sottotitolo">
    <w:name w:val="Subtitle"/>
    <w:aliases w:val="Kopfzeile SV"/>
    <w:basedOn w:val="Normale"/>
    <w:next w:val="Normale"/>
    <w:link w:val="SottotitoloCarattere"/>
    <w:uiPriority w:val="9"/>
    <w:qFormat/>
    <w:rsid w:val="00ED3A59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SottotitoloCarattere">
    <w:name w:val="Sottotitolo Carattere"/>
    <w:aliases w:val="Kopfzeile SV Carattere"/>
    <w:basedOn w:val="Carpredefinitoparagrafo"/>
    <w:link w:val="Sottotitolo"/>
    <w:uiPriority w:val="9"/>
    <w:rsid w:val="004C3AD9"/>
    <w:rPr>
      <w:rFonts w:eastAsiaTheme="minorEastAsia"/>
      <w:color w:val="808080" w:themeColor="background1" w:themeShade="80"/>
      <w:sz w:val="18"/>
    </w:rPr>
  </w:style>
  <w:style w:type="paragraph" w:styleId="Sommario3">
    <w:name w:val="toc 3"/>
    <w:basedOn w:val="Normale"/>
    <w:next w:val="Normale"/>
    <w:autoRedefine/>
    <w:uiPriority w:val="39"/>
    <w:unhideWhenUsed/>
    <w:rsid w:val="00BF4FBF"/>
    <w:pPr>
      <w:spacing w:after="0" w:line="360" w:lineRule="auto"/>
      <w:ind w:left="567"/>
    </w:pPr>
    <w:rPr>
      <w:rFonts w:cstheme="minorHAnsi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D806A0"/>
    <w:pPr>
      <w:spacing w:after="0"/>
      <w:ind w:left="400"/>
    </w:pPr>
    <w:rPr>
      <w:rFonts w:cstheme="minorHAnsi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D806A0"/>
    <w:pPr>
      <w:spacing w:after="0"/>
      <w:ind w:left="600"/>
    </w:pPr>
    <w:rPr>
      <w:rFonts w:cstheme="minorHAnsi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D806A0"/>
    <w:pPr>
      <w:spacing w:after="0"/>
      <w:ind w:left="800"/>
    </w:pPr>
    <w:rPr>
      <w:rFonts w:cstheme="minorHAnsi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D806A0"/>
    <w:pPr>
      <w:spacing w:after="0"/>
      <w:ind w:left="1000"/>
    </w:pPr>
    <w:rPr>
      <w:rFonts w:cstheme="minorHAnsi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D806A0"/>
    <w:pPr>
      <w:spacing w:after="0"/>
      <w:ind w:left="1200"/>
    </w:pPr>
    <w:rPr>
      <w:rFonts w:cstheme="minorHAnsi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D806A0"/>
    <w:pPr>
      <w:spacing w:after="0"/>
      <w:ind w:left="1400"/>
    </w:pPr>
    <w:rPr>
      <w:rFonts w:cstheme="minorHAnsi"/>
      <w:szCs w:val="20"/>
    </w:rPr>
  </w:style>
  <w:style w:type="paragraph" w:customStyle="1" w:styleId="AufzhlungSV">
    <w:name w:val="Aufzählung SV"/>
    <w:basedOn w:val="Normale"/>
    <w:link w:val="AufzhlungSVZchn"/>
    <w:uiPriority w:val="6"/>
    <w:qFormat/>
    <w:rsid w:val="002C61D0"/>
    <w:pPr>
      <w:numPr>
        <w:numId w:val="1"/>
      </w:numPr>
      <w:tabs>
        <w:tab w:val="left" w:pos="425"/>
      </w:tabs>
      <w:contextualSpacing/>
    </w:pPr>
    <w:rPr>
      <w:lang w:val="fr-CH"/>
    </w:rPr>
  </w:style>
  <w:style w:type="paragraph" w:customStyle="1" w:styleId="NummerierungSV">
    <w:name w:val="Nummerierung SV"/>
    <w:basedOn w:val="Paragrafoelenco"/>
    <w:link w:val="NummerierungSVZchn"/>
    <w:uiPriority w:val="5"/>
    <w:qFormat/>
    <w:rsid w:val="002C61D0"/>
    <w:pPr>
      <w:numPr>
        <w:numId w:val="2"/>
      </w:numPr>
      <w:tabs>
        <w:tab w:val="left" w:pos="425"/>
      </w:tabs>
      <w:ind w:left="425" w:hanging="425"/>
    </w:pPr>
    <w:rPr>
      <w:lang w:val="fr-CH"/>
    </w:rPr>
  </w:style>
  <w:style w:type="character" w:customStyle="1" w:styleId="AufzhlungSVZchn">
    <w:name w:val="Aufzählung SV Zchn"/>
    <w:basedOn w:val="Carpredefinitoparagrafo"/>
    <w:link w:val="AufzhlungSV"/>
    <w:uiPriority w:val="6"/>
    <w:rsid w:val="004C3AD9"/>
    <w:rPr>
      <w:sz w:val="20"/>
      <w:lang w:val="fr-CH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C3AD9"/>
    <w:rPr>
      <w:sz w:val="20"/>
    </w:rPr>
  </w:style>
  <w:style w:type="character" w:customStyle="1" w:styleId="NummerierungSVZchn">
    <w:name w:val="Nummerierung SV Zchn"/>
    <w:basedOn w:val="ParagrafoelencoCarattere"/>
    <w:link w:val="NummerierungSV"/>
    <w:uiPriority w:val="5"/>
    <w:rsid w:val="004C3AD9"/>
    <w:rPr>
      <w:sz w:val="20"/>
      <w:lang w:val="fr-CH"/>
    </w:rPr>
  </w:style>
  <w:style w:type="paragraph" w:styleId="Testodelblocco">
    <w:name w:val="Block Text"/>
    <w:basedOn w:val="Normale"/>
    <w:uiPriority w:val="99"/>
    <w:semiHidden/>
    <w:unhideWhenUsed/>
    <w:rsid w:val="00540B4A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customStyle="1" w:styleId="Default">
    <w:name w:val="Default"/>
    <w:rsid w:val="001237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CD3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E59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59C6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59C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59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59C6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9D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4">
    <w:name w:val="Pa4"/>
    <w:basedOn w:val="Default"/>
    <w:next w:val="Default"/>
    <w:uiPriority w:val="99"/>
    <w:rsid w:val="00AC29CD"/>
    <w:pPr>
      <w:spacing w:line="191" w:lineRule="atLeast"/>
    </w:pPr>
    <w:rPr>
      <w:rFonts w:ascii="DIN OT Light" w:hAnsi="DIN OT Light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CF53B0"/>
    <w:pPr>
      <w:spacing w:line="191" w:lineRule="atLeast"/>
    </w:pPr>
    <w:rPr>
      <w:rFonts w:ascii="DIN OT Light" w:hAnsi="DIN OT Light" w:cstheme="minorBidi"/>
      <w:color w:val="auto"/>
    </w:rPr>
  </w:style>
  <w:style w:type="character" w:customStyle="1" w:styleId="A4">
    <w:name w:val="A4"/>
    <w:uiPriority w:val="99"/>
    <w:rsid w:val="00513899"/>
    <w:rPr>
      <w:rFonts w:cs="DIN OT Light"/>
      <w:color w:val="000000"/>
      <w:sz w:val="11"/>
      <w:szCs w:val="11"/>
    </w:rPr>
  </w:style>
  <w:style w:type="paragraph" w:customStyle="1" w:styleId="Pa0">
    <w:name w:val="Pa0"/>
    <w:basedOn w:val="Default"/>
    <w:next w:val="Default"/>
    <w:uiPriority w:val="99"/>
    <w:rsid w:val="0098207E"/>
    <w:pPr>
      <w:spacing w:line="361" w:lineRule="atLeast"/>
    </w:pPr>
    <w:rPr>
      <w:rFonts w:ascii="DIN OT" w:hAnsi="DIN OT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98207E"/>
    <w:pPr>
      <w:spacing w:line="241" w:lineRule="atLeast"/>
    </w:pPr>
    <w:rPr>
      <w:rFonts w:ascii="DIN OT" w:hAnsi="DIN OT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98207E"/>
    <w:pPr>
      <w:spacing w:line="191" w:lineRule="atLeast"/>
    </w:pPr>
    <w:rPr>
      <w:rFonts w:ascii="DIN OT" w:hAnsi="DIN OT" w:cstheme="minorBidi"/>
      <w:color w:val="auto"/>
    </w:rPr>
  </w:style>
  <w:style w:type="character" w:customStyle="1" w:styleId="A3">
    <w:name w:val="A3"/>
    <w:uiPriority w:val="99"/>
    <w:rsid w:val="0098207E"/>
    <w:rPr>
      <w:rFonts w:ascii="DIN OT Light" w:hAnsi="DIN OT Light" w:cs="DIN OT Light"/>
      <w:color w:val="000000"/>
      <w:sz w:val="19"/>
      <w:szCs w:val="19"/>
    </w:rPr>
  </w:style>
  <w:style w:type="character" w:customStyle="1" w:styleId="A5">
    <w:name w:val="A5"/>
    <w:uiPriority w:val="99"/>
    <w:rsid w:val="0098207E"/>
    <w:rPr>
      <w:rFonts w:cs="DIN OT"/>
      <w:color w:val="000000"/>
      <w:sz w:val="19"/>
      <w:szCs w:val="19"/>
      <w:u w:val="single"/>
    </w:rPr>
  </w:style>
  <w:style w:type="table" w:styleId="Grigliatabella">
    <w:name w:val="Table Grid"/>
    <w:basedOn w:val="Tabellanormale"/>
    <w:uiPriority w:val="39"/>
    <w:rsid w:val="003F2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E700D1"/>
    <w:pPr>
      <w:spacing w:after="0" w:line="240" w:lineRule="auto"/>
    </w:pPr>
    <w:rPr>
      <w:sz w:val="20"/>
    </w:rPr>
  </w:style>
  <w:style w:type="paragraph" w:customStyle="1" w:styleId="DatumTabelle">
    <w:name w:val="Datum_Tabelle"/>
    <w:basedOn w:val="Pidipagina"/>
    <w:qFormat/>
    <w:rsid w:val="00A167B6"/>
    <w:pPr>
      <w:tabs>
        <w:tab w:val="left" w:pos="2127"/>
      </w:tabs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2668">
              <w:marLeft w:val="1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229">
              <w:marLeft w:val="1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Bur01</b:Tag>
    <b:SourceType>Book</b:SourceType>
    <b:Guid>{CDA3B133-350A-4A69-959D-0B76B9257786}</b:Guid>
    <b:Author>
      <b:Author>
        <b:NameList>
          <b:Person>
            <b:Last>Burch</b:Last>
          </b:Person>
        </b:NameList>
      </b:Author>
    </b:Author>
    <b:Title>Mediensystem Schweiz</b:Title>
    <b:Year>2001</b:Year>
    <b:City>Mannheim</b:City>
    <b:Publisher>Springer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CA03C4-C9BA-4859-915A-CFDCA975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Konzept</vt:lpstr>
      <vt:lpstr>Template Konzept</vt:lpstr>
    </vt:vector>
  </TitlesOfParts>
  <Company>Author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Konzept</dc:title>
  <dc:subject>Formatvorlage für Konzepte</dc:subject>
  <dc:creator>Anne Sylvie Monnet</dc:creator>
  <cp:lastModifiedBy>admin</cp:lastModifiedBy>
  <cp:revision>2</cp:revision>
  <cp:lastPrinted>2020-04-30T13:57:00Z</cp:lastPrinted>
  <dcterms:created xsi:type="dcterms:W3CDTF">2020-11-02T16:22:00Z</dcterms:created>
  <dcterms:modified xsi:type="dcterms:W3CDTF">2020-11-02T16:22:00Z</dcterms:modified>
</cp:coreProperties>
</file>