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88" w:rsidRDefault="00293D88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it"/>
        </w:rPr>
      </w:pPr>
      <w:bookmarkStart w:id="0" w:name="_GoBack"/>
      <w:bookmarkEnd w:id="0"/>
      <w:r w:rsidRPr="00293D88">
        <w:rPr>
          <w:rFonts w:ascii="Calibri" w:eastAsiaTheme="minorEastAsia" w:hAnsi="Calibri" w:cs="Calibri"/>
          <w:sz w:val="22"/>
          <w:szCs w:val="22"/>
          <w:lang w:val="it"/>
        </w:rPr>
        <w:t xml:space="preserve">                     </w:t>
      </w:r>
      <w:r w:rsidR="00534CE1">
        <w:rPr>
          <w:rFonts w:ascii="Calibri" w:eastAsiaTheme="minorEastAsia" w:hAnsi="Calibri" w:cs="Calibri"/>
          <w:sz w:val="22"/>
          <w:szCs w:val="22"/>
          <w:lang w:val="it"/>
        </w:rPr>
        <w:t xml:space="preserve">                 </w:t>
      </w:r>
      <w:r>
        <w:rPr>
          <w:rFonts w:ascii="Calibri" w:eastAsiaTheme="minorEastAsia" w:hAnsi="Calibri" w:cs="Calibri"/>
          <w:sz w:val="22"/>
          <w:szCs w:val="22"/>
          <w:lang w:val="it"/>
        </w:rPr>
        <w:t xml:space="preserve">                    </w:t>
      </w:r>
      <w:r>
        <w:rPr>
          <w:rFonts w:ascii="Calibri" w:eastAsiaTheme="minorEastAsia" w:hAnsi="Calibri" w:cs="Calibri"/>
          <w:noProof/>
          <w:sz w:val="22"/>
          <w:szCs w:val="22"/>
          <w:lang w:val="it-CH" w:eastAsia="it-CH"/>
        </w:rPr>
        <w:drawing>
          <wp:inline distT="0" distB="0" distL="0" distR="0" wp14:anchorId="1A0D35A4" wp14:editId="07CF9984">
            <wp:extent cx="2806995" cy="2430710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_BS_MINIVOLLEYTOUR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484" cy="24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D88" w:rsidRDefault="00293D88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it"/>
        </w:rPr>
      </w:pPr>
    </w:p>
    <w:p w:rsidR="00534CE1" w:rsidRPr="00BC2CA1" w:rsidRDefault="00534CE1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b/>
          <w:color w:val="FF0000"/>
          <w:sz w:val="24"/>
          <w:szCs w:val="24"/>
          <w:lang w:val="it"/>
        </w:rPr>
      </w:pPr>
    </w:p>
    <w:p w:rsidR="00534CE1" w:rsidRDefault="00BC2CA1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Lugano 12/10</w:t>
      </w:r>
      <w:r w:rsidR="00122B9B">
        <w:rPr>
          <w:rFonts w:ascii="Arial Unicode MS" w:eastAsia="Arial Unicode MS" w:hAnsi="Arial Unicode MS" w:cs="Arial Unicode MS"/>
          <w:sz w:val="24"/>
          <w:szCs w:val="24"/>
        </w:rPr>
        <w:t>/2017</w:t>
      </w:r>
    </w:p>
    <w:p w:rsidR="009107B6" w:rsidRDefault="009107B6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9107B6" w:rsidRPr="00534CE1" w:rsidRDefault="009107B6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Concerne: Info pre campionato</w:t>
      </w:r>
    </w:p>
    <w:p w:rsidR="00534CE1" w:rsidRDefault="00534CE1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BC2CA1" w:rsidRDefault="00BC2CA1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Cari amici del minivolley,</w:t>
      </w:r>
    </w:p>
    <w:p w:rsidR="00BC2CA1" w:rsidRDefault="00BC2CA1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sotto trovate i due gruppi del Banca Stato Minivolley Tour U 13.</w:t>
      </w:r>
    </w:p>
    <w:p w:rsidR="00BC2CA1" w:rsidRDefault="00BC2CA1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BC2CA1" w:rsidRDefault="009D1FE4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 gruppi non valgono per le giornate cantonali</w:t>
      </w:r>
      <w:r w:rsidR="009107B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107B6" w:rsidRDefault="009107B6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9107B6" w:rsidRDefault="009107B6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 allegato trovate anche il calendario definitivo con gli orari, vi ricordo che per quanto riguarda la fine della giornata gli o</w:t>
      </w:r>
      <w:r w:rsidR="001C643C">
        <w:rPr>
          <w:rFonts w:ascii="Arial Unicode MS" w:eastAsia="Arial Unicode MS" w:hAnsi="Arial Unicode MS" w:cs="Arial Unicode MS"/>
          <w:sz w:val="24"/>
          <w:szCs w:val="24"/>
        </w:rPr>
        <w:t>r</w:t>
      </w:r>
      <w:r>
        <w:rPr>
          <w:rFonts w:ascii="Arial Unicode MS" w:eastAsia="Arial Unicode MS" w:hAnsi="Arial Unicode MS" w:cs="Arial Unicode MS"/>
          <w:sz w:val="24"/>
          <w:szCs w:val="24"/>
        </w:rPr>
        <w:t>ari sono indicativi.</w:t>
      </w:r>
    </w:p>
    <w:p w:rsidR="009107B6" w:rsidRDefault="009107B6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9107B6" w:rsidRDefault="009107B6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Per quanto concerne il corso allenatori la prima serata è il 31/10/2017 il programma e il luogo seguirà, </w:t>
      </w:r>
      <w:r w:rsidR="001C643C">
        <w:rPr>
          <w:rFonts w:ascii="Arial Unicode MS" w:eastAsia="Arial Unicode MS" w:hAnsi="Arial Unicode MS" w:cs="Arial Unicode MS"/>
          <w:sz w:val="24"/>
          <w:szCs w:val="24"/>
        </w:rPr>
        <w:t>ricordo che la presenza è obbligatoria.</w:t>
      </w:r>
    </w:p>
    <w:p w:rsidR="001C643C" w:rsidRDefault="001C643C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1C643C" w:rsidRDefault="001C643C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Entro il 18/10 riceverete i calendari delle prime due giornate U13.</w:t>
      </w:r>
    </w:p>
    <w:p w:rsidR="001C643C" w:rsidRDefault="001C643C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1C643C" w:rsidRDefault="001C643C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Ricordo che domani scade il termine per l’invio delle squadre U11</w:t>
      </w:r>
    </w:p>
    <w:p w:rsidR="001C643C" w:rsidRDefault="001C643C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1C643C" w:rsidRDefault="001C643C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1C643C" w:rsidRDefault="001C643C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1C643C" w:rsidRDefault="001C643C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1C643C" w:rsidRPr="00534CE1" w:rsidRDefault="001C643C" w:rsidP="00534CE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BC2CA1" w:rsidRPr="00BC2CA1" w:rsidRDefault="00BC2CA1" w:rsidP="00BC2CA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val="it-CH" w:eastAsia="en-US"/>
        </w:rPr>
      </w:pPr>
      <w:r w:rsidRPr="00BC2CA1">
        <w:rPr>
          <w:rFonts w:asciiTheme="minorHAnsi" w:eastAsiaTheme="minorHAnsi" w:hAnsiTheme="minorHAnsi" w:cstheme="minorBidi"/>
          <w:sz w:val="32"/>
          <w:szCs w:val="32"/>
          <w:lang w:val="it-CH" w:eastAsia="en-US"/>
        </w:rPr>
        <w:t xml:space="preserve">             GRUPPO A                                       GRUPPO B  </w:t>
      </w:r>
    </w:p>
    <w:p w:rsidR="00BC2CA1" w:rsidRPr="00BC2CA1" w:rsidRDefault="00000169" w:rsidP="00BC2C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it-CH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it-CH" w:eastAsia="en-US"/>
        </w:rPr>
        <w:t>MORBIO VOLLEY  6</w:t>
      </w:r>
      <w:r w:rsidR="00BC2CA1" w:rsidRPr="00BC2CA1">
        <w:rPr>
          <w:rFonts w:asciiTheme="minorHAnsi" w:eastAsiaTheme="minorHAnsi" w:hAnsiTheme="minorHAnsi" w:cstheme="minorBidi"/>
          <w:sz w:val="22"/>
          <w:szCs w:val="22"/>
          <w:lang w:val="it-CH" w:eastAsia="en-US"/>
        </w:rPr>
        <w:t xml:space="preserve">  SQUADRE                                     GB SCUOLA VOLLEY 4 SQUADRE</w:t>
      </w:r>
    </w:p>
    <w:p w:rsidR="00BC2CA1" w:rsidRPr="00BC2CA1" w:rsidRDefault="00BC2CA1" w:rsidP="00BC2C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it-CH" w:eastAsia="en-US"/>
        </w:rPr>
      </w:pPr>
      <w:r w:rsidRPr="00BC2CA1">
        <w:rPr>
          <w:rFonts w:asciiTheme="minorHAnsi" w:eastAsiaTheme="minorHAnsi" w:hAnsiTheme="minorHAnsi" w:cstheme="minorBidi"/>
          <w:sz w:val="22"/>
          <w:szCs w:val="22"/>
          <w:lang w:val="it-CH" w:eastAsia="en-US"/>
        </w:rPr>
        <w:t>VOLLEY LUGANO  7 SQUADRE                                      SP VALLEMAGGIA 2 SQUADRE</w:t>
      </w:r>
    </w:p>
    <w:p w:rsidR="00BC2CA1" w:rsidRPr="00BC2CA1" w:rsidRDefault="00BC2CA1" w:rsidP="00BC2C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it-CH" w:eastAsia="en-US"/>
        </w:rPr>
      </w:pPr>
      <w:r w:rsidRPr="00BC2CA1">
        <w:rPr>
          <w:rFonts w:asciiTheme="minorHAnsi" w:eastAsiaTheme="minorHAnsi" w:hAnsiTheme="minorHAnsi" w:cstheme="minorBidi"/>
          <w:sz w:val="22"/>
          <w:szCs w:val="22"/>
          <w:lang w:val="it-CH" w:eastAsia="en-US"/>
        </w:rPr>
        <w:t>SdiP VEDEGGIO     4 SQUADRE                                     SFG LOCARNO  3 SQUADRE</w:t>
      </w:r>
    </w:p>
    <w:p w:rsidR="00BC2CA1" w:rsidRPr="00BC2CA1" w:rsidRDefault="00BC2CA1" w:rsidP="00BC2C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it-CH" w:eastAsia="en-US"/>
        </w:rPr>
      </w:pPr>
      <w:r w:rsidRPr="00BC2CA1">
        <w:rPr>
          <w:rFonts w:asciiTheme="minorHAnsi" w:eastAsiaTheme="minorHAnsi" w:hAnsiTheme="minorHAnsi" w:cstheme="minorBidi"/>
          <w:sz w:val="22"/>
          <w:szCs w:val="22"/>
          <w:lang w:val="it-CH" w:eastAsia="en-US"/>
        </w:rPr>
        <w:t>SdiP CAPRIASCA    3 SQUADRE                                     MOESA VOLLEY 3 SQUADRE</w:t>
      </w:r>
    </w:p>
    <w:p w:rsidR="00BC2CA1" w:rsidRPr="00BC2CA1" w:rsidRDefault="00BC2CA1" w:rsidP="00BC2C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it-CH" w:eastAsia="en-US"/>
        </w:rPr>
      </w:pPr>
      <w:r w:rsidRPr="00BC2CA1">
        <w:rPr>
          <w:rFonts w:asciiTheme="minorHAnsi" w:eastAsiaTheme="minorHAnsi" w:hAnsiTheme="minorHAnsi" w:cstheme="minorBidi"/>
          <w:sz w:val="22"/>
          <w:szCs w:val="22"/>
          <w:lang w:val="it-CH" w:eastAsia="en-US"/>
        </w:rPr>
        <w:t>NOVAGGIO BEDIGLIORA 2 SQUADRE                         SFG STABIO 4 SQUADRE</w:t>
      </w:r>
    </w:p>
    <w:p w:rsidR="00B5706B" w:rsidRDefault="00BC2CA1" w:rsidP="00BC2CA1">
      <w:pPr>
        <w:tabs>
          <w:tab w:val="left" w:pos="5387"/>
        </w:tabs>
        <w:ind w:right="-568"/>
        <w:rPr>
          <w:rFonts w:asciiTheme="minorHAnsi" w:eastAsiaTheme="minorHAnsi" w:hAnsiTheme="minorHAnsi" w:cstheme="minorBidi"/>
          <w:sz w:val="22"/>
          <w:szCs w:val="22"/>
          <w:lang w:val="it-CH" w:eastAsia="en-US"/>
        </w:rPr>
      </w:pPr>
      <w:r w:rsidRPr="00BC2CA1">
        <w:rPr>
          <w:rFonts w:asciiTheme="minorHAnsi" w:eastAsiaTheme="minorHAnsi" w:hAnsiTheme="minorHAnsi" w:cstheme="minorBidi"/>
          <w:sz w:val="22"/>
          <w:szCs w:val="22"/>
          <w:lang w:val="it-CH" w:eastAsia="en-US"/>
        </w:rPr>
        <w:t xml:space="preserve">                                                                                          PV ALTO TICINO 1 SQUADRA</w:t>
      </w:r>
    </w:p>
    <w:p w:rsidR="001C643C" w:rsidRDefault="001C643C" w:rsidP="00BC2CA1">
      <w:pPr>
        <w:tabs>
          <w:tab w:val="left" w:pos="5387"/>
        </w:tabs>
        <w:ind w:right="-568"/>
        <w:rPr>
          <w:rFonts w:asciiTheme="minorHAnsi" w:eastAsiaTheme="minorHAnsi" w:hAnsiTheme="minorHAnsi" w:cstheme="minorBidi"/>
          <w:sz w:val="22"/>
          <w:szCs w:val="22"/>
          <w:lang w:val="it-CH" w:eastAsia="en-US"/>
        </w:rPr>
      </w:pPr>
    </w:p>
    <w:p w:rsidR="001C643C" w:rsidRDefault="001C643C" w:rsidP="00BC2CA1">
      <w:pPr>
        <w:tabs>
          <w:tab w:val="left" w:pos="5387"/>
        </w:tabs>
        <w:ind w:right="-568"/>
        <w:rPr>
          <w:rFonts w:ascii="Arial Unicode MS" w:eastAsia="Arial Unicode MS" w:hAnsi="Arial Unicode MS" w:cs="Arial Unicode MS"/>
          <w:sz w:val="24"/>
          <w:szCs w:val="24"/>
        </w:rPr>
      </w:pPr>
    </w:p>
    <w:p w:rsidR="006460D2" w:rsidRDefault="006460D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eastAsiaTheme="minorEastAsia" w:hAnsi="Comic Sans MS" w:cs="Comic Sans MS"/>
          <w:sz w:val="18"/>
          <w:szCs w:val="18"/>
          <w:lang w:val="it"/>
        </w:rPr>
      </w:pPr>
    </w:p>
    <w:p w:rsidR="006460D2" w:rsidRDefault="006460D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eastAsiaTheme="minorEastAsia" w:hAnsi="Comic Sans MS" w:cs="Comic Sans MS"/>
          <w:sz w:val="18"/>
          <w:szCs w:val="18"/>
          <w:lang w:val="it"/>
        </w:rPr>
      </w:pPr>
    </w:p>
    <w:p w:rsidR="006460D2" w:rsidRPr="006460D2" w:rsidRDefault="00E349C0" w:rsidP="006460D2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eastAsiaTheme="minorEastAsia" w:hAnsi="Comic Sans MS" w:cs="Comic Sans MS"/>
          <w:sz w:val="18"/>
          <w:szCs w:val="18"/>
          <w:lang w:val="it"/>
        </w:rPr>
      </w:pPr>
      <w:r>
        <w:rPr>
          <w:rFonts w:ascii="Comic Sans MS" w:eastAsiaTheme="minorEastAsia" w:hAnsi="Comic Sans MS" w:cs="Comic Sans MS"/>
          <w:noProof/>
          <w:sz w:val="18"/>
          <w:szCs w:val="18"/>
          <w:lang w:val="it"/>
        </w:rPr>
        <mc:AlternateContent>
          <mc:Choice Requires="wps">
            <w:drawing>
              <wp:inline distT="0" distB="0" distL="0" distR="0">
                <wp:extent cx="7193280" cy="304800"/>
                <wp:effectExtent l="171450" t="9525" r="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932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49C0" w:rsidRDefault="00E349C0" w:rsidP="00E349C0">
                            <w:pPr>
                              <w:pStyle w:val="NormaleWeb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6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La prima regola rimane la gioia di giocare!           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66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E349C0" w:rsidRDefault="00E349C0" w:rsidP="00E349C0">
                      <w:pPr>
                        <w:pStyle w:val="NormaleWeb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6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La prima regola rimane la gioia di giocare!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0D2" w:rsidRDefault="006460D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eastAsiaTheme="minorEastAsia" w:hAnsi="Comic Sans MS" w:cs="Comic Sans MS"/>
          <w:sz w:val="18"/>
          <w:szCs w:val="18"/>
          <w:u w:val="single"/>
          <w:lang w:val="it"/>
        </w:rPr>
      </w:pPr>
    </w:p>
    <w:p w:rsidR="006460D2" w:rsidRDefault="006460D2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eastAsiaTheme="minorEastAsia" w:hAnsi="Comic Sans MS" w:cs="Comic Sans MS"/>
          <w:sz w:val="18"/>
          <w:szCs w:val="18"/>
          <w:u w:val="single"/>
          <w:lang w:val="it"/>
        </w:rPr>
      </w:pPr>
    </w:p>
    <w:p w:rsidR="00A25FE9" w:rsidRDefault="00A25FE9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eastAsiaTheme="minorEastAsia" w:hAnsi="Comic Sans MS" w:cs="Comic Sans MS"/>
          <w:sz w:val="18"/>
          <w:szCs w:val="18"/>
          <w:u w:val="single"/>
          <w:lang w:val="it"/>
        </w:rPr>
      </w:pPr>
    </w:p>
    <w:p w:rsidR="00A25FE9" w:rsidRDefault="00A25FE9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eastAsiaTheme="minorEastAsia" w:hAnsi="Comic Sans MS" w:cs="Comic Sans MS"/>
          <w:sz w:val="18"/>
          <w:szCs w:val="18"/>
          <w:u w:val="single"/>
          <w:lang w:val="it"/>
        </w:rPr>
      </w:pPr>
    </w:p>
    <w:p w:rsidR="00293D88" w:rsidRPr="00F72175" w:rsidRDefault="00F72175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  <w:r w:rsidRPr="00F72175">
        <w:rPr>
          <w:rFonts w:ascii="Arial Unicode MS" w:eastAsia="Arial Unicode MS" w:hAnsi="Arial Unicode MS" w:cs="Arial Unicode MS"/>
          <w:sz w:val="24"/>
          <w:szCs w:val="24"/>
        </w:rPr>
        <w:t>Un caro saluto</w:t>
      </w:r>
    </w:p>
    <w:p w:rsidR="00F72175" w:rsidRPr="00F72175" w:rsidRDefault="00F72175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F72175" w:rsidRPr="00293D88" w:rsidRDefault="00F72175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  <w:r w:rsidRPr="00F72175">
        <w:rPr>
          <w:rFonts w:ascii="Arial Unicode MS" w:eastAsia="Arial Unicode MS" w:hAnsi="Arial Unicode MS" w:cs="Arial Unicode MS"/>
          <w:sz w:val="24"/>
          <w:szCs w:val="24"/>
        </w:rPr>
        <w:t>Gianbattista Toma</w:t>
      </w:r>
    </w:p>
    <w:p w:rsidR="004A5B6A" w:rsidRDefault="004A5B6A" w:rsidP="007146D6">
      <w:pPr>
        <w:pStyle w:val="NormaleWeb"/>
      </w:pPr>
    </w:p>
    <w:p w:rsidR="004A5B6A" w:rsidRPr="00F72175" w:rsidRDefault="00F72175" w:rsidP="00F72175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4"/>
          <w:szCs w:val="24"/>
        </w:rPr>
      </w:pPr>
      <w:r w:rsidRPr="00F72175">
        <w:rPr>
          <w:rFonts w:ascii="Arial Unicode MS" w:eastAsia="Arial Unicode MS" w:hAnsi="Arial Unicode MS" w:cs="Arial Unicode MS"/>
          <w:sz w:val="24"/>
          <w:szCs w:val="24"/>
        </w:rPr>
        <w:t>Resp. Minivolley</w:t>
      </w:r>
    </w:p>
    <w:sectPr w:rsidR="004A5B6A" w:rsidRPr="00F7217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706" w:rsidRDefault="00711706" w:rsidP="00532EDA">
      <w:r>
        <w:separator/>
      </w:r>
    </w:p>
  </w:endnote>
  <w:endnote w:type="continuationSeparator" w:id="0">
    <w:p w:rsidR="00711706" w:rsidRDefault="00711706" w:rsidP="0053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6F" w:rsidRDefault="00F20D6F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COMMISSIONE MINIVOLLEY C/O Gianbattista Toma 6814 Cadempino               </w:t>
    </w:r>
    <w:hyperlink r:id="rId1" w:history="1">
      <w:r w:rsidRPr="00A83684">
        <w:rPr>
          <w:rStyle w:val="Collegamentoipertestuale"/>
          <w:rFonts w:ascii="Arial" w:hAnsi="Arial" w:cs="Arial"/>
          <w:noProof/>
        </w:rPr>
        <w:t>minivolley@ticinovolley.ch</w:t>
      </w:r>
    </w:hyperlink>
    <w:r>
      <w:rPr>
        <w:rFonts w:ascii="Arial" w:hAnsi="Arial" w:cs="Arial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349C0" w:rsidRPr="00E349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32EDA" w:rsidRDefault="00532E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706" w:rsidRDefault="00711706" w:rsidP="00532EDA">
      <w:r>
        <w:separator/>
      </w:r>
    </w:p>
  </w:footnote>
  <w:footnote w:type="continuationSeparator" w:id="0">
    <w:p w:rsidR="00711706" w:rsidRDefault="00711706" w:rsidP="0053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DA" w:rsidRDefault="00532EDA">
    <w:pPr>
      <w:pStyle w:val="Intestazione"/>
    </w:pPr>
    <w:r>
      <w:rPr>
        <w:noProof/>
        <w:lang w:val="it-CH" w:eastAsia="it-CH"/>
      </w:rPr>
      <w:drawing>
        <wp:inline distT="0" distB="0" distL="0" distR="0" wp14:anchorId="5F31DC14" wp14:editId="16D4CC13">
          <wp:extent cx="1765005" cy="1248314"/>
          <wp:effectExtent l="0" t="0" r="6985" b="9525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15" cy="125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24A248"/>
    <w:lvl w:ilvl="0">
      <w:numFmt w:val="bullet"/>
      <w:lvlText w:val="*"/>
      <w:lvlJc w:val="left"/>
    </w:lvl>
  </w:abstractNum>
  <w:abstractNum w:abstractNumId="1" w15:restartNumberingAfterBreak="0">
    <w:nsid w:val="1BA40B1F"/>
    <w:multiLevelType w:val="hybridMultilevel"/>
    <w:tmpl w:val="D2B630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A5"/>
    <w:multiLevelType w:val="hybridMultilevel"/>
    <w:tmpl w:val="18722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E2E9F"/>
    <w:multiLevelType w:val="hybridMultilevel"/>
    <w:tmpl w:val="71D445C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B0765"/>
    <w:multiLevelType w:val="hybridMultilevel"/>
    <w:tmpl w:val="CA70B9F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623E2"/>
    <w:multiLevelType w:val="hybridMultilevel"/>
    <w:tmpl w:val="705C0A2E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DA"/>
    <w:rsid w:val="00000169"/>
    <w:rsid w:val="000400DD"/>
    <w:rsid w:val="000811C6"/>
    <w:rsid w:val="000A7CCB"/>
    <w:rsid w:val="00122B9B"/>
    <w:rsid w:val="001631E9"/>
    <w:rsid w:val="00171052"/>
    <w:rsid w:val="001C643C"/>
    <w:rsid w:val="00293D88"/>
    <w:rsid w:val="002C0730"/>
    <w:rsid w:val="002E7916"/>
    <w:rsid w:val="00304F61"/>
    <w:rsid w:val="00320C5B"/>
    <w:rsid w:val="003628A9"/>
    <w:rsid w:val="003651D8"/>
    <w:rsid w:val="003779A3"/>
    <w:rsid w:val="003B6C0D"/>
    <w:rsid w:val="0045085D"/>
    <w:rsid w:val="0047193E"/>
    <w:rsid w:val="004A5B6A"/>
    <w:rsid w:val="00501AB2"/>
    <w:rsid w:val="00501C62"/>
    <w:rsid w:val="00510337"/>
    <w:rsid w:val="00532EDA"/>
    <w:rsid w:val="00534CE1"/>
    <w:rsid w:val="00567BCA"/>
    <w:rsid w:val="005B4E3C"/>
    <w:rsid w:val="005C2FB2"/>
    <w:rsid w:val="005E3369"/>
    <w:rsid w:val="00611A90"/>
    <w:rsid w:val="00621B6B"/>
    <w:rsid w:val="006460D2"/>
    <w:rsid w:val="007104DF"/>
    <w:rsid w:val="00711706"/>
    <w:rsid w:val="007146D6"/>
    <w:rsid w:val="00800A83"/>
    <w:rsid w:val="008B0BE3"/>
    <w:rsid w:val="008B2962"/>
    <w:rsid w:val="009107B6"/>
    <w:rsid w:val="009D1FE4"/>
    <w:rsid w:val="00A2157D"/>
    <w:rsid w:val="00A25FE9"/>
    <w:rsid w:val="00A26508"/>
    <w:rsid w:val="00A32980"/>
    <w:rsid w:val="00A35DA9"/>
    <w:rsid w:val="00AF1EDC"/>
    <w:rsid w:val="00B5706B"/>
    <w:rsid w:val="00BA56E3"/>
    <w:rsid w:val="00BC2CA1"/>
    <w:rsid w:val="00C206DB"/>
    <w:rsid w:val="00C70CEA"/>
    <w:rsid w:val="00C814F0"/>
    <w:rsid w:val="00CB0FFA"/>
    <w:rsid w:val="00D00F49"/>
    <w:rsid w:val="00D93284"/>
    <w:rsid w:val="00E349C0"/>
    <w:rsid w:val="00E4721A"/>
    <w:rsid w:val="00E62DF6"/>
    <w:rsid w:val="00F20D6F"/>
    <w:rsid w:val="00F33B3C"/>
    <w:rsid w:val="00F5488E"/>
    <w:rsid w:val="00F72175"/>
    <w:rsid w:val="00FA2AB1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37D450-810C-4AAC-8219-2C42FD1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532E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ED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32E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E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2E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ED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532E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8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5">
    <w:name w:val="Medium List 1 Accent 5"/>
    <w:basedOn w:val="Tabellanormale"/>
    <w:uiPriority w:val="65"/>
    <w:rsid w:val="000811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chiaro">
    <w:name w:val="Light List"/>
    <w:basedOn w:val="Tabellanormale"/>
    <w:uiPriority w:val="61"/>
    <w:rsid w:val="000811C6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fondochiaro-Colore5">
    <w:name w:val="Light Shading Accent 5"/>
    <w:basedOn w:val="Tabellanormale"/>
    <w:uiPriority w:val="60"/>
    <w:rsid w:val="005103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foelenco">
    <w:name w:val="List Paragraph"/>
    <w:basedOn w:val="Normale"/>
    <w:uiPriority w:val="34"/>
    <w:qFormat/>
    <w:rsid w:val="00293D8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7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ivolley@ticinovolle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4B21-177C-4EB0-966A-AB702CF1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Gibi</dc:creator>
  <cp:lastModifiedBy>bruno piazza</cp:lastModifiedBy>
  <cp:revision>2</cp:revision>
  <dcterms:created xsi:type="dcterms:W3CDTF">2017-10-14T12:30:00Z</dcterms:created>
  <dcterms:modified xsi:type="dcterms:W3CDTF">2017-10-14T12:30:00Z</dcterms:modified>
</cp:coreProperties>
</file>